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4B0" w:rsidRPr="002270A3" w:rsidRDefault="007230BD" w:rsidP="002270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0A3">
        <w:rPr>
          <w:rFonts w:ascii="Times New Roman" w:hAnsi="Times New Roman" w:cs="Times New Roman"/>
          <w:b/>
          <w:sz w:val="28"/>
          <w:szCs w:val="28"/>
        </w:rPr>
        <w:t xml:space="preserve">Инструкция работы с Порталом социальных услуг для </w:t>
      </w:r>
      <w:r w:rsidR="00B1713B" w:rsidRPr="002270A3">
        <w:rPr>
          <w:rFonts w:ascii="Times New Roman" w:hAnsi="Times New Roman" w:cs="Times New Roman"/>
          <w:b/>
          <w:sz w:val="28"/>
          <w:szCs w:val="28"/>
        </w:rPr>
        <w:t xml:space="preserve">сотрудников </w:t>
      </w:r>
      <w:proofErr w:type="spellStart"/>
      <w:r w:rsidR="00B1713B" w:rsidRPr="002270A3">
        <w:rPr>
          <w:rFonts w:ascii="Times New Roman" w:hAnsi="Times New Roman" w:cs="Times New Roman"/>
          <w:b/>
          <w:sz w:val="28"/>
          <w:szCs w:val="28"/>
        </w:rPr>
        <w:t>УКЗ</w:t>
      </w:r>
      <w:r w:rsidR="004765C1" w:rsidRPr="002270A3">
        <w:rPr>
          <w:rFonts w:ascii="Times New Roman" w:hAnsi="Times New Roman" w:cs="Times New Roman"/>
          <w:b/>
          <w:sz w:val="28"/>
          <w:szCs w:val="28"/>
        </w:rPr>
        <w:t>и</w:t>
      </w:r>
      <w:r w:rsidR="00B1713B" w:rsidRPr="002270A3">
        <w:rPr>
          <w:rFonts w:ascii="Times New Roman" w:hAnsi="Times New Roman" w:cs="Times New Roman"/>
          <w:b/>
          <w:sz w:val="28"/>
          <w:szCs w:val="28"/>
        </w:rPr>
        <w:t>СП</w:t>
      </w:r>
      <w:proofErr w:type="spellEnd"/>
    </w:p>
    <w:p w:rsidR="002270A3" w:rsidRDefault="007230BD" w:rsidP="002270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Зайдите на Портал социальных услуг</w:t>
      </w:r>
      <w:r w:rsidR="00947BE7" w:rsidRPr="002270A3">
        <w:rPr>
          <w:rFonts w:ascii="Times New Roman" w:hAnsi="Times New Roman" w:cs="Times New Roman"/>
          <w:sz w:val="24"/>
          <w:szCs w:val="24"/>
        </w:rPr>
        <w:t xml:space="preserve"> (Рабочее место сотрудника ГО)</w:t>
      </w:r>
      <w:r w:rsidRPr="002270A3">
        <w:rPr>
          <w:rFonts w:ascii="Times New Roman" w:hAnsi="Times New Roman" w:cs="Times New Roman"/>
          <w:sz w:val="24"/>
          <w:szCs w:val="24"/>
        </w:rPr>
        <w:t xml:space="preserve"> по адресу </w:t>
      </w:r>
      <w:hyperlink r:id="rId6" w:tgtFrame="_blank" w:history="1">
        <w:r w:rsidR="0034603A" w:rsidRPr="002270A3">
          <w:rPr>
            <w:rStyle w:val="a4"/>
            <w:rFonts w:ascii="Times New Roman" w:hAnsi="Times New Roman" w:cs="Times New Roman"/>
            <w:color w:val="3A6D99"/>
            <w:sz w:val="24"/>
            <w:szCs w:val="24"/>
            <w:shd w:val="clear" w:color="auto" w:fill="FFFFFF"/>
          </w:rPr>
          <w:t>http://aleumet.egov.kz/</w:t>
        </w:r>
      </w:hyperlink>
      <w:r w:rsidR="0034603A" w:rsidRPr="00227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765C1" w:rsidRPr="002270A3">
        <w:rPr>
          <w:rFonts w:ascii="Times New Roman" w:hAnsi="Times New Roman" w:cs="Times New Roman"/>
          <w:sz w:val="24"/>
          <w:szCs w:val="24"/>
        </w:rPr>
        <w:t xml:space="preserve">(Адрес тестового стенда </w:t>
      </w:r>
      <w:hyperlink r:id="rId7" w:history="1">
        <w:r w:rsidR="004765C1" w:rsidRPr="002270A3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https://proon.inessoft.kz</w:t>
        </w:r>
      </w:hyperlink>
      <w:r w:rsidR="00947BE7" w:rsidRPr="002270A3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="004765C1" w:rsidRPr="002270A3">
        <w:rPr>
          <w:rFonts w:ascii="Times New Roman" w:hAnsi="Times New Roman" w:cs="Times New Roman"/>
          <w:sz w:val="24"/>
          <w:szCs w:val="24"/>
        </w:rPr>
        <w:t xml:space="preserve">) </w:t>
      </w:r>
      <w:r w:rsidR="002270A3">
        <w:rPr>
          <w:rFonts w:ascii="Times New Roman" w:hAnsi="Times New Roman" w:cs="Times New Roman"/>
          <w:sz w:val="24"/>
          <w:szCs w:val="24"/>
        </w:rPr>
        <w:t>Нажмите на ссылку «</w:t>
      </w:r>
      <w:r w:rsidR="002270A3" w:rsidRPr="002270A3">
        <w:rPr>
          <w:rFonts w:ascii="Times New Roman" w:hAnsi="Times New Roman" w:cs="Times New Roman"/>
          <w:sz w:val="24"/>
          <w:szCs w:val="24"/>
        </w:rPr>
        <w:t>Вход для сотрудников министерства</w:t>
      </w:r>
      <w:r w:rsidR="002270A3">
        <w:rPr>
          <w:rFonts w:ascii="Times New Roman" w:hAnsi="Times New Roman" w:cs="Times New Roman"/>
          <w:sz w:val="24"/>
          <w:szCs w:val="24"/>
        </w:rPr>
        <w:t>» внизу окна.</w:t>
      </w:r>
    </w:p>
    <w:p w:rsidR="002270A3" w:rsidRPr="002270A3" w:rsidRDefault="002270A3" w:rsidP="002270A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FA57F1" wp14:editId="49157643">
            <wp:extent cx="5940425" cy="30905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0BD" w:rsidRPr="002270A3" w:rsidRDefault="007230BD" w:rsidP="007230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 xml:space="preserve">Откроется </w:t>
      </w:r>
      <w:r w:rsidR="0034603A" w:rsidRPr="002270A3">
        <w:rPr>
          <w:rFonts w:ascii="Times New Roman" w:hAnsi="Times New Roman" w:cs="Times New Roman"/>
          <w:sz w:val="24"/>
          <w:szCs w:val="24"/>
        </w:rPr>
        <w:t>стартовая страница</w:t>
      </w:r>
      <w:r w:rsidR="00B1713B" w:rsidRPr="002270A3">
        <w:rPr>
          <w:rFonts w:ascii="Times New Roman" w:hAnsi="Times New Roman" w:cs="Times New Roman"/>
          <w:sz w:val="24"/>
          <w:szCs w:val="24"/>
        </w:rPr>
        <w:t xml:space="preserve"> РМ сотрудника ГО</w:t>
      </w:r>
      <w:r w:rsidR="0034603A" w:rsidRPr="002270A3">
        <w:rPr>
          <w:rFonts w:ascii="Times New Roman" w:hAnsi="Times New Roman" w:cs="Times New Roman"/>
          <w:sz w:val="24"/>
          <w:szCs w:val="24"/>
        </w:rPr>
        <w:t>:</w:t>
      </w:r>
    </w:p>
    <w:p w:rsidR="007230BD" w:rsidRPr="002270A3" w:rsidRDefault="00B1713B" w:rsidP="007230B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027E8" wp14:editId="6F589B87">
            <wp:extent cx="5940425" cy="30937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03A" w:rsidRPr="002270A3" w:rsidRDefault="0034603A" w:rsidP="007230B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230BD" w:rsidRPr="002270A3" w:rsidRDefault="0037172B" w:rsidP="007230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Нажмите кнопку «Выберите ЭЦП». Откроется окно выбора файла ЭЦП. Двойным щелчком мыши откройте авторизационный ЭЦП</w:t>
      </w:r>
      <w:r w:rsidR="008E5279" w:rsidRPr="002270A3">
        <w:rPr>
          <w:rFonts w:ascii="Times New Roman" w:hAnsi="Times New Roman" w:cs="Times New Roman"/>
          <w:sz w:val="24"/>
          <w:szCs w:val="24"/>
        </w:rPr>
        <w:t xml:space="preserve">. Внимание! Для работы на портале в качестве </w:t>
      </w:r>
      <w:r w:rsidR="00B1713B" w:rsidRPr="002270A3">
        <w:rPr>
          <w:rFonts w:ascii="Times New Roman" w:hAnsi="Times New Roman" w:cs="Times New Roman"/>
          <w:sz w:val="24"/>
          <w:szCs w:val="24"/>
        </w:rPr>
        <w:t>сотрудника ГО</w:t>
      </w:r>
      <w:r w:rsidR="008E5279" w:rsidRPr="002270A3">
        <w:rPr>
          <w:rFonts w:ascii="Times New Roman" w:hAnsi="Times New Roman" w:cs="Times New Roman"/>
          <w:sz w:val="24"/>
          <w:szCs w:val="24"/>
        </w:rPr>
        <w:t xml:space="preserve"> обязательно используйте ЭЦП</w:t>
      </w:r>
      <w:r w:rsidR="00B1713B" w:rsidRPr="002270A3">
        <w:rPr>
          <w:rFonts w:ascii="Times New Roman" w:hAnsi="Times New Roman" w:cs="Times New Roman"/>
          <w:sz w:val="24"/>
          <w:szCs w:val="24"/>
        </w:rPr>
        <w:t xml:space="preserve"> юридического лица (ваше</w:t>
      </w:r>
      <w:r w:rsidR="00947BE7" w:rsidRPr="002270A3">
        <w:rPr>
          <w:rFonts w:ascii="Times New Roman" w:hAnsi="Times New Roman" w:cs="Times New Roman"/>
          <w:sz w:val="24"/>
          <w:szCs w:val="24"/>
        </w:rPr>
        <w:t>го</w:t>
      </w:r>
      <w:r w:rsidR="00B1713B" w:rsidRPr="002270A3">
        <w:rPr>
          <w:rFonts w:ascii="Times New Roman" w:hAnsi="Times New Roman" w:cs="Times New Roman"/>
          <w:sz w:val="24"/>
          <w:szCs w:val="24"/>
        </w:rPr>
        <w:t xml:space="preserve"> </w:t>
      </w:r>
      <w:r w:rsidR="00947BE7" w:rsidRPr="002270A3">
        <w:rPr>
          <w:rFonts w:ascii="Times New Roman" w:hAnsi="Times New Roman" w:cs="Times New Roman"/>
          <w:sz w:val="24"/>
          <w:szCs w:val="24"/>
        </w:rPr>
        <w:t>УКЗиСП</w:t>
      </w:r>
      <w:r w:rsidRPr="002270A3">
        <w:rPr>
          <w:rFonts w:ascii="Times New Roman" w:hAnsi="Times New Roman" w:cs="Times New Roman"/>
          <w:sz w:val="24"/>
          <w:szCs w:val="24"/>
        </w:rPr>
        <w:t>).</w:t>
      </w:r>
    </w:p>
    <w:p w:rsidR="0037172B" w:rsidRPr="002270A3" w:rsidRDefault="002D26D7" w:rsidP="0037172B">
      <w:p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9517D0" wp14:editId="6BBED340">
            <wp:extent cx="5457825" cy="391843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787" t="35122" r="12453" b="23902"/>
                    <a:stretch/>
                  </pic:blipFill>
                  <pic:spPr bwMode="auto">
                    <a:xfrm>
                      <a:off x="0" y="0"/>
                      <a:ext cx="5464442" cy="392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72B" w:rsidRPr="002270A3" w:rsidRDefault="002D26D7" w:rsidP="003717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Откроется окно аутентификации с помощью ЭЦП. Введите пароль на хранилище ключей. Нажмите кнопку «Открыть». Откроются данные выбранного ключа и нажмите кнопку «Подписать».</w:t>
      </w:r>
    </w:p>
    <w:p w:rsidR="002D26D7" w:rsidRPr="002270A3" w:rsidRDefault="002D26D7" w:rsidP="002D2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6A15F" wp14:editId="681447D7">
            <wp:extent cx="4762500" cy="4211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667" t="24878" r="63763" b="11708"/>
                    <a:stretch/>
                  </pic:blipFill>
                  <pic:spPr bwMode="auto">
                    <a:xfrm>
                      <a:off x="0" y="0"/>
                      <a:ext cx="4770303" cy="421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6D7" w:rsidRPr="002270A3" w:rsidRDefault="002D26D7" w:rsidP="002D26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26D7" w:rsidRPr="002270A3" w:rsidRDefault="004C5F22" w:rsidP="003717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О</w:t>
      </w:r>
      <w:r w:rsidR="00B1713B" w:rsidRPr="002270A3">
        <w:rPr>
          <w:rFonts w:ascii="Times New Roman" w:hAnsi="Times New Roman" w:cs="Times New Roman"/>
          <w:sz w:val="24"/>
          <w:szCs w:val="24"/>
        </w:rPr>
        <w:t>тобразятся данные вашего ЭЦП</w:t>
      </w:r>
      <w:r w:rsidRPr="002270A3">
        <w:rPr>
          <w:rFonts w:ascii="Times New Roman" w:hAnsi="Times New Roman" w:cs="Times New Roman"/>
          <w:sz w:val="24"/>
          <w:szCs w:val="24"/>
        </w:rPr>
        <w:t>.</w:t>
      </w:r>
      <w:r w:rsidR="00B1713B" w:rsidRPr="002270A3">
        <w:rPr>
          <w:rFonts w:ascii="Times New Roman" w:hAnsi="Times New Roman" w:cs="Times New Roman"/>
          <w:sz w:val="24"/>
          <w:szCs w:val="24"/>
        </w:rPr>
        <w:t xml:space="preserve"> Нажмите на кнопку «Перейти в кабинет».</w:t>
      </w:r>
    </w:p>
    <w:p w:rsidR="00B1713B" w:rsidRPr="002270A3" w:rsidRDefault="00B1713B" w:rsidP="002270A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BE3C7B" wp14:editId="0CBB8C8B">
            <wp:extent cx="4357315" cy="3441707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5567" cy="34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A3" w:rsidRPr="002270A3" w:rsidRDefault="002270A3" w:rsidP="002270A3">
      <w:pPr>
        <w:rPr>
          <w:rFonts w:ascii="Times New Roman" w:hAnsi="Times New Roman" w:cs="Times New Roman"/>
          <w:b/>
          <w:sz w:val="28"/>
          <w:szCs w:val="28"/>
        </w:rPr>
      </w:pPr>
      <w:r w:rsidRPr="002270A3">
        <w:rPr>
          <w:rFonts w:ascii="Times New Roman" w:hAnsi="Times New Roman" w:cs="Times New Roman"/>
          <w:b/>
          <w:sz w:val="28"/>
          <w:szCs w:val="28"/>
        </w:rPr>
        <w:t>Рассмотрение заявлений Поставщиков ССУ (МСУ)</w:t>
      </w:r>
    </w:p>
    <w:p w:rsidR="002270A3" w:rsidRDefault="00F64038" w:rsidP="00E857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О</w:t>
      </w:r>
      <w:r w:rsidR="00B1713B" w:rsidRPr="002270A3">
        <w:rPr>
          <w:rFonts w:ascii="Times New Roman" w:hAnsi="Times New Roman" w:cs="Times New Roman"/>
          <w:sz w:val="24"/>
          <w:szCs w:val="24"/>
        </w:rPr>
        <w:t>ткроется окно «РМ сотрудника ГО</w:t>
      </w:r>
      <w:r w:rsidRPr="002270A3">
        <w:rPr>
          <w:rFonts w:ascii="Times New Roman" w:hAnsi="Times New Roman" w:cs="Times New Roman"/>
          <w:sz w:val="24"/>
          <w:szCs w:val="24"/>
        </w:rPr>
        <w:t>»</w:t>
      </w:r>
      <w:r w:rsidR="00B1713B" w:rsidRPr="002270A3">
        <w:rPr>
          <w:rFonts w:ascii="Times New Roman" w:hAnsi="Times New Roman" w:cs="Times New Roman"/>
          <w:sz w:val="24"/>
          <w:szCs w:val="24"/>
        </w:rPr>
        <w:t xml:space="preserve"> со всеми заявлениями вашего </w:t>
      </w:r>
      <w:proofErr w:type="spellStart"/>
      <w:r w:rsidR="00B1713B" w:rsidRPr="002270A3">
        <w:rPr>
          <w:rFonts w:ascii="Times New Roman" w:hAnsi="Times New Roman" w:cs="Times New Roman"/>
          <w:sz w:val="24"/>
          <w:szCs w:val="24"/>
        </w:rPr>
        <w:t>УКЗ</w:t>
      </w:r>
      <w:r w:rsidR="004765C1" w:rsidRPr="002270A3">
        <w:rPr>
          <w:rFonts w:ascii="Times New Roman" w:hAnsi="Times New Roman" w:cs="Times New Roman"/>
          <w:sz w:val="24"/>
          <w:szCs w:val="24"/>
        </w:rPr>
        <w:t>и</w:t>
      </w:r>
      <w:r w:rsidR="00B1713B" w:rsidRPr="002270A3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="00E85784" w:rsidRPr="002270A3">
        <w:rPr>
          <w:rFonts w:ascii="Times New Roman" w:hAnsi="Times New Roman" w:cs="Times New Roman"/>
          <w:sz w:val="24"/>
          <w:szCs w:val="24"/>
        </w:rPr>
        <w:t xml:space="preserve">. </w:t>
      </w:r>
      <w:r w:rsidR="002270A3">
        <w:rPr>
          <w:rFonts w:ascii="Times New Roman" w:hAnsi="Times New Roman" w:cs="Times New Roman"/>
          <w:sz w:val="24"/>
          <w:szCs w:val="24"/>
        </w:rPr>
        <w:t>Для рассмотрения заявлений, поданных МСУ, нажмите на пункт меню «Заявления МСУ» - «Новые».</w:t>
      </w:r>
    </w:p>
    <w:p w:rsidR="002270A3" w:rsidRPr="002270A3" w:rsidRDefault="002270A3" w:rsidP="002270A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02EA33" wp14:editId="2F8AB98C">
            <wp:extent cx="5940425" cy="309054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38" w:rsidRPr="002270A3" w:rsidRDefault="00E85784" w:rsidP="00E857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Для того чтобы начать рассмотрение заявления нажмите кнопку «В работу».</w:t>
      </w:r>
    </w:p>
    <w:p w:rsidR="00E85784" w:rsidRPr="002270A3" w:rsidRDefault="00E85784" w:rsidP="00E8578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6F70A4" wp14:editId="7B65941B">
            <wp:extent cx="5940425" cy="18669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9593"/>
                    <a:stretch/>
                  </pic:blipFill>
                  <pic:spPr bwMode="auto">
                    <a:xfrm>
                      <a:off x="0" y="0"/>
                      <a:ext cx="59404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038" w:rsidRPr="002270A3" w:rsidRDefault="00F64038" w:rsidP="00F640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5784" w:rsidRPr="002270A3" w:rsidRDefault="00E40E2F" w:rsidP="00E857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После нажатия на кнопку «В работу», возле заявления появится статус «На рассмотрении», а также в столбце «Действия» будет отображено ФИО сотрудника, который взял в работу данное заявление.</w:t>
      </w:r>
    </w:p>
    <w:p w:rsidR="00E85784" w:rsidRPr="002270A3" w:rsidRDefault="00E85784" w:rsidP="00E85784">
      <w:p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90DDFC" wp14:editId="6646818A">
            <wp:extent cx="5940425" cy="18288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0826"/>
                    <a:stretch/>
                  </pic:blipFill>
                  <pic:spPr bwMode="auto"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784" w:rsidRPr="002270A3" w:rsidRDefault="00E85784" w:rsidP="00E85784">
      <w:pPr>
        <w:rPr>
          <w:rFonts w:ascii="Times New Roman" w:hAnsi="Times New Roman" w:cs="Times New Roman"/>
          <w:sz w:val="24"/>
          <w:szCs w:val="24"/>
        </w:rPr>
      </w:pPr>
    </w:p>
    <w:p w:rsidR="00E85784" w:rsidRPr="002270A3" w:rsidRDefault="00E40E2F" w:rsidP="00E40E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Перейдите в раздел меню «Заявления</w:t>
      </w:r>
      <w:r w:rsidR="002270A3">
        <w:rPr>
          <w:rFonts w:ascii="Times New Roman" w:hAnsi="Times New Roman" w:cs="Times New Roman"/>
          <w:sz w:val="24"/>
          <w:szCs w:val="24"/>
        </w:rPr>
        <w:t xml:space="preserve"> МСУ</w:t>
      </w:r>
      <w:r w:rsidRPr="002270A3">
        <w:rPr>
          <w:rFonts w:ascii="Times New Roman" w:hAnsi="Times New Roman" w:cs="Times New Roman"/>
          <w:sz w:val="24"/>
          <w:szCs w:val="24"/>
        </w:rPr>
        <w:t>», подраздел «В работе». Здесь будут отражены все</w:t>
      </w:r>
      <w:r w:rsidR="00CB16A5" w:rsidRPr="002270A3">
        <w:rPr>
          <w:rFonts w:ascii="Times New Roman" w:hAnsi="Times New Roman" w:cs="Times New Roman"/>
          <w:sz w:val="24"/>
          <w:szCs w:val="24"/>
        </w:rPr>
        <w:t xml:space="preserve"> заявления, которые вы взяли в работу</w:t>
      </w:r>
      <w:r w:rsidR="006344B8" w:rsidRPr="002270A3">
        <w:rPr>
          <w:rFonts w:ascii="Times New Roman" w:hAnsi="Times New Roman" w:cs="Times New Roman"/>
          <w:sz w:val="24"/>
          <w:szCs w:val="24"/>
        </w:rPr>
        <w:t xml:space="preserve"> с текущими статусами</w:t>
      </w:r>
      <w:r w:rsidR="00CB16A5" w:rsidRPr="002270A3">
        <w:rPr>
          <w:rFonts w:ascii="Times New Roman" w:hAnsi="Times New Roman" w:cs="Times New Roman"/>
          <w:sz w:val="24"/>
          <w:szCs w:val="24"/>
        </w:rPr>
        <w:t>.</w:t>
      </w:r>
      <w:r w:rsidR="006344B8" w:rsidRPr="002270A3">
        <w:rPr>
          <w:rFonts w:ascii="Times New Roman" w:hAnsi="Times New Roman" w:cs="Times New Roman"/>
          <w:sz w:val="24"/>
          <w:szCs w:val="24"/>
        </w:rPr>
        <w:t xml:space="preserve"> Для просмотра заявления нажмите на название </w:t>
      </w:r>
      <w:r w:rsidR="000016A4" w:rsidRPr="002270A3">
        <w:rPr>
          <w:rFonts w:ascii="Times New Roman" w:hAnsi="Times New Roman" w:cs="Times New Roman"/>
          <w:sz w:val="24"/>
          <w:szCs w:val="24"/>
        </w:rPr>
        <w:t>потенциального поставщика</w:t>
      </w:r>
      <w:r w:rsidR="006344B8" w:rsidRPr="002270A3">
        <w:rPr>
          <w:rFonts w:ascii="Times New Roman" w:hAnsi="Times New Roman" w:cs="Times New Roman"/>
          <w:sz w:val="24"/>
          <w:szCs w:val="24"/>
        </w:rPr>
        <w:t>, котор</w:t>
      </w:r>
      <w:r w:rsidR="000016A4" w:rsidRPr="002270A3">
        <w:rPr>
          <w:rFonts w:ascii="Times New Roman" w:hAnsi="Times New Roman" w:cs="Times New Roman"/>
          <w:sz w:val="24"/>
          <w:szCs w:val="24"/>
        </w:rPr>
        <w:t>ый отправил</w:t>
      </w:r>
      <w:r w:rsidR="006344B8" w:rsidRPr="002270A3">
        <w:rPr>
          <w:rFonts w:ascii="Times New Roman" w:hAnsi="Times New Roman" w:cs="Times New Roman"/>
          <w:sz w:val="24"/>
          <w:szCs w:val="24"/>
        </w:rPr>
        <w:t xml:space="preserve"> заявление.</w:t>
      </w:r>
    </w:p>
    <w:p w:rsidR="00CB16A5" w:rsidRPr="002270A3" w:rsidRDefault="006344B8" w:rsidP="00CB16A5">
      <w:pPr>
        <w:ind w:left="360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7ADC8" wp14:editId="130317FF">
            <wp:extent cx="5940425" cy="206081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33319"/>
                    <a:stretch/>
                  </pic:blipFill>
                  <pic:spPr bwMode="auto">
                    <a:xfrm>
                      <a:off x="0" y="0"/>
                      <a:ext cx="5940425" cy="206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6A5" w:rsidRPr="002270A3" w:rsidRDefault="006344B8" w:rsidP="00E40E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 xml:space="preserve">В окне откроется выбранное заявление со всеми данными </w:t>
      </w:r>
      <w:r w:rsidR="000016A4" w:rsidRPr="002270A3">
        <w:rPr>
          <w:rFonts w:ascii="Times New Roman" w:hAnsi="Times New Roman" w:cs="Times New Roman"/>
          <w:sz w:val="24"/>
          <w:szCs w:val="24"/>
        </w:rPr>
        <w:t xml:space="preserve">потенциального </w:t>
      </w:r>
      <w:r w:rsidRPr="002270A3">
        <w:rPr>
          <w:rFonts w:ascii="Times New Roman" w:hAnsi="Times New Roman" w:cs="Times New Roman"/>
          <w:sz w:val="24"/>
          <w:szCs w:val="24"/>
        </w:rPr>
        <w:t xml:space="preserve">поставщика, которые были заполнены при подаче заявления. Перейдите по вкладкам для просмотра подробной информации о </w:t>
      </w:r>
      <w:r w:rsidR="000016A4" w:rsidRPr="002270A3">
        <w:rPr>
          <w:rFonts w:ascii="Times New Roman" w:hAnsi="Times New Roman" w:cs="Times New Roman"/>
          <w:sz w:val="24"/>
          <w:szCs w:val="24"/>
        </w:rPr>
        <w:t xml:space="preserve">потенциальном </w:t>
      </w:r>
      <w:r w:rsidRPr="002270A3">
        <w:rPr>
          <w:rFonts w:ascii="Times New Roman" w:hAnsi="Times New Roman" w:cs="Times New Roman"/>
          <w:sz w:val="24"/>
          <w:szCs w:val="24"/>
        </w:rPr>
        <w:t>поставщике.</w:t>
      </w:r>
    </w:p>
    <w:p w:rsidR="006344B8" w:rsidRPr="002270A3" w:rsidRDefault="006344B8" w:rsidP="006344B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F6824A" wp14:editId="3AA68B87">
            <wp:extent cx="5940425" cy="30905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B8" w:rsidRPr="002270A3" w:rsidRDefault="006344B8" w:rsidP="006344B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344B8" w:rsidRPr="002270A3" w:rsidRDefault="006344B8" w:rsidP="00E40E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 xml:space="preserve">Внутри вкладок также могут быть внутренние вкладки, пройдите по ним для просмотра всей информации о </w:t>
      </w:r>
      <w:r w:rsidR="000016A4" w:rsidRPr="002270A3">
        <w:rPr>
          <w:rFonts w:ascii="Times New Roman" w:hAnsi="Times New Roman" w:cs="Times New Roman"/>
          <w:sz w:val="24"/>
          <w:szCs w:val="24"/>
        </w:rPr>
        <w:t xml:space="preserve">потенциальном </w:t>
      </w:r>
      <w:r w:rsidRPr="002270A3">
        <w:rPr>
          <w:rFonts w:ascii="Times New Roman" w:hAnsi="Times New Roman" w:cs="Times New Roman"/>
          <w:sz w:val="24"/>
          <w:szCs w:val="24"/>
        </w:rPr>
        <w:t>поставщике.</w:t>
      </w:r>
    </w:p>
    <w:p w:rsidR="006344B8" w:rsidRPr="002270A3" w:rsidRDefault="006344B8" w:rsidP="006344B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A81AA" wp14:editId="5F312E4D">
            <wp:extent cx="5940425" cy="30905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4B8" w:rsidRPr="002270A3" w:rsidRDefault="006344B8" w:rsidP="006344B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344B8" w:rsidRPr="002270A3" w:rsidRDefault="006344B8" w:rsidP="00E40E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 xml:space="preserve">После того, как вы просмотрели всю информацию о </w:t>
      </w:r>
      <w:r w:rsidR="000016A4" w:rsidRPr="002270A3">
        <w:rPr>
          <w:rFonts w:ascii="Times New Roman" w:hAnsi="Times New Roman" w:cs="Times New Roman"/>
          <w:sz w:val="24"/>
          <w:szCs w:val="24"/>
        </w:rPr>
        <w:t xml:space="preserve">потенциальном </w:t>
      </w:r>
      <w:r w:rsidRPr="002270A3">
        <w:rPr>
          <w:rFonts w:ascii="Times New Roman" w:hAnsi="Times New Roman" w:cs="Times New Roman"/>
          <w:sz w:val="24"/>
          <w:szCs w:val="24"/>
        </w:rPr>
        <w:t>поставщике, перейдите снова на вкладку «Заявление».</w:t>
      </w:r>
      <w:r w:rsidR="00C97500" w:rsidRPr="002270A3">
        <w:rPr>
          <w:rFonts w:ascii="Times New Roman" w:hAnsi="Times New Roman" w:cs="Times New Roman"/>
          <w:sz w:val="24"/>
          <w:szCs w:val="24"/>
        </w:rPr>
        <w:t xml:space="preserve"> В нижней части экрана расположены кнопки «Одобрить» и «Отказать»</w:t>
      </w:r>
      <w:r w:rsidR="000016A4" w:rsidRPr="002270A3">
        <w:rPr>
          <w:rFonts w:ascii="Times New Roman" w:hAnsi="Times New Roman" w:cs="Times New Roman"/>
          <w:sz w:val="24"/>
          <w:szCs w:val="24"/>
        </w:rPr>
        <w:t>.</w:t>
      </w:r>
    </w:p>
    <w:p w:rsidR="000016A4" w:rsidRPr="002270A3" w:rsidRDefault="000016A4" w:rsidP="000016A4">
      <w:p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351D3E" wp14:editId="20FE0744">
            <wp:extent cx="5940425" cy="32696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A4" w:rsidRPr="002270A3" w:rsidRDefault="000016A4" w:rsidP="00E40E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 xml:space="preserve">Для того, чтобы отказать потенциальному поставщику во включении в реестр/регистра, нажмите кнопку «Отказать». </w:t>
      </w:r>
      <w:r w:rsidR="0068083C" w:rsidRPr="002270A3">
        <w:rPr>
          <w:rFonts w:ascii="Times New Roman" w:hAnsi="Times New Roman" w:cs="Times New Roman"/>
          <w:sz w:val="24"/>
          <w:szCs w:val="24"/>
        </w:rPr>
        <w:t>Появится окно «Мотивированный отказ/Протокол решения комиссии».</w:t>
      </w:r>
    </w:p>
    <w:p w:rsidR="0068083C" w:rsidRPr="002270A3" w:rsidRDefault="0068083C" w:rsidP="0068083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F706F8" wp14:editId="43E144CA">
            <wp:extent cx="4017677" cy="2552331"/>
            <wp:effectExtent l="0" t="0" r="190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4254" cy="255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3C" w:rsidRPr="002270A3" w:rsidRDefault="0068083C" w:rsidP="008F35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Укажите причину (-ы)</w:t>
      </w:r>
      <w:r w:rsidR="00183754" w:rsidRPr="002270A3">
        <w:rPr>
          <w:rFonts w:ascii="Times New Roman" w:hAnsi="Times New Roman" w:cs="Times New Roman"/>
          <w:sz w:val="24"/>
          <w:szCs w:val="24"/>
        </w:rPr>
        <w:t xml:space="preserve"> отказа. Нажмите кнопку «Выберите файл». Выберите сканированную версию решения комиссии в формате </w:t>
      </w:r>
      <w:r w:rsidR="00183754" w:rsidRPr="002270A3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183754" w:rsidRPr="002270A3">
        <w:rPr>
          <w:rFonts w:ascii="Times New Roman" w:hAnsi="Times New Roman" w:cs="Times New Roman"/>
          <w:sz w:val="24"/>
          <w:szCs w:val="24"/>
        </w:rPr>
        <w:t xml:space="preserve"> и приложите ее двойным щелчком мыши либо нажатием на кнопку «Открыть».</w:t>
      </w:r>
    </w:p>
    <w:p w:rsidR="00183754" w:rsidRPr="002270A3" w:rsidRDefault="00183754" w:rsidP="00183754">
      <w:pPr>
        <w:ind w:left="360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8E402B" wp14:editId="65A9D8B3">
            <wp:extent cx="5500048" cy="2500022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58301" b="42337"/>
                    <a:stretch/>
                  </pic:blipFill>
                  <pic:spPr bwMode="auto">
                    <a:xfrm>
                      <a:off x="0" y="0"/>
                      <a:ext cx="5543863" cy="251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754" w:rsidRPr="002270A3" w:rsidRDefault="00183754" w:rsidP="00E40E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После того как будут указаны все причины отказа и приложен файл решения комиссии, нажмите кнопку «Подписать и отправить». Если не хотите завершать действие, нажмите кнопку «Отмена».</w:t>
      </w:r>
    </w:p>
    <w:p w:rsidR="00183754" w:rsidRPr="002270A3" w:rsidRDefault="00183754" w:rsidP="00183754">
      <w:pPr>
        <w:pStyle w:val="a3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95D33" wp14:editId="567A9053">
            <wp:extent cx="5227093" cy="3308909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6480" cy="331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98" w:rsidRPr="002270A3" w:rsidRDefault="00FF0798" w:rsidP="00183754">
      <w:pPr>
        <w:pStyle w:val="a3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FF0798" w:rsidRPr="002270A3" w:rsidRDefault="00FF0798" w:rsidP="00FF07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В появившемся окне выберите ЭЦП для подписания и нажмите кнопку «Открыть». Введите пароль от ЭЦП и нажмите кнопку «Подписать».</w:t>
      </w:r>
    </w:p>
    <w:p w:rsidR="00183754" w:rsidRPr="002270A3" w:rsidRDefault="00FF0798" w:rsidP="00FF07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4D23F9" wp14:editId="1169D144">
            <wp:extent cx="4176215" cy="3062557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279" t="26342" r="62480" b="30732"/>
                    <a:stretch/>
                  </pic:blipFill>
                  <pic:spPr bwMode="auto">
                    <a:xfrm>
                      <a:off x="0" y="0"/>
                      <a:ext cx="4186837" cy="307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798" w:rsidRPr="002270A3" w:rsidRDefault="00FF0798" w:rsidP="00FF07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F0798" w:rsidRPr="002270A3" w:rsidRDefault="00FF0798" w:rsidP="00FF07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Откроется окно данного заявления со статусом «Отказано».</w:t>
      </w:r>
    </w:p>
    <w:p w:rsidR="00FF0798" w:rsidRPr="002270A3" w:rsidRDefault="00FF0798" w:rsidP="00FF079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0B8F1A" wp14:editId="0F0CCD71">
            <wp:extent cx="5940425" cy="23818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98" w:rsidRPr="002270A3" w:rsidRDefault="00FF0798" w:rsidP="00FF079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F0798" w:rsidRPr="002270A3" w:rsidRDefault="005750E4" w:rsidP="00FF07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В разделах меню «МСУ» и «В работе» у данного заявления также появится статус «Отказано».</w:t>
      </w:r>
    </w:p>
    <w:p w:rsidR="005750E4" w:rsidRPr="002270A3" w:rsidRDefault="005750E4" w:rsidP="005750E4">
      <w:p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FC4833" wp14:editId="30E1B943">
            <wp:extent cx="5940425" cy="98234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0E4" w:rsidRPr="002270A3" w:rsidRDefault="008C667B" w:rsidP="00FF07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Для того, чтобы одобрить заявление потенциального поставщика на включение в реестр/регистра, нажмите кнопку «Одобрить».</w:t>
      </w:r>
    </w:p>
    <w:p w:rsidR="008C667B" w:rsidRPr="002270A3" w:rsidRDefault="008C667B" w:rsidP="00FF07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В появившемся окне приложите файл протокола решения комиссии, нажатием на кнопку «Выберите файл», и нажмите кнопку «Одобрить».</w:t>
      </w:r>
    </w:p>
    <w:p w:rsidR="008C667B" w:rsidRPr="002270A3" w:rsidRDefault="008C667B" w:rsidP="008C667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DAEC4D" wp14:editId="679AB11E">
            <wp:extent cx="3173105" cy="143638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5014" cy="14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DE7" w:rsidRPr="002270A3" w:rsidRDefault="00AA6DE7" w:rsidP="00AA6D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В появившемся окне выберите ЭЦП для подписания и нажмите кнопку «Открыть». Введите пароль от ЭЦП и нажмите кнопку «Подписать».</w:t>
      </w:r>
    </w:p>
    <w:p w:rsidR="00AA6DE7" w:rsidRPr="002270A3" w:rsidRDefault="00AA6DE7" w:rsidP="00AA6D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4CED6A" wp14:editId="3F3CC3D0">
            <wp:extent cx="4176215" cy="3062557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279" t="26342" r="62480" b="30732"/>
                    <a:stretch/>
                  </pic:blipFill>
                  <pic:spPr bwMode="auto">
                    <a:xfrm>
                      <a:off x="0" y="0"/>
                      <a:ext cx="4186837" cy="307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DE7" w:rsidRPr="002270A3" w:rsidRDefault="00AA6DE7" w:rsidP="00AA6D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A6DE7" w:rsidRPr="002270A3" w:rsidRDefault="00AA6DE7" w:rsidP="00AA6D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Откроется окно данного заявления со статусом «Одобрено».</w:t>
      </w:r>
    </w:p>
    <w:p w:rsidR="00300424" w:rsidRPr="002270A3" w:rsidRDefault="00892311" w:rsidP="00892311">
      <w:pPr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E9A80" wp14:editId="4775589D">
            <wp:extent cx="5940425" cy="12287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424" w:rsidRPr="002270A3" w:rsidRDefault="00300424" w:rsidP="00753A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Организации с одобренными заявлениями автоматически попадают в Реестр МСУ. Услуги данных МСУ будут доступны для выбора получателям услуг.</w:t>
      </w:r>
    </w:p>
    <w:p w:rsidR="00300424" w:rsidRPr="002270A3" w:rsidRDefault="00300424" w:rsidP="00300424">
      <w:pPr>
        <w:jc w:val="both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D46E5B" wp14:editId="6D9A5479">
            <wp:extent cx="5940425" cy="1509623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7596" cy="15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A3" w:rsidRDefault="002270A3" w:rsidP="002270A3">
      <w:pPr>
        <w:rPr>
          <w:rFonts w:ascii="Times New Roman" w:hAnsi="Times New Roman" w:cs="Times New Roman"/>
          <w:b/>
          <w:sz w:val="28"/>
          <w:szCs w:val="28"/>
        </w:rPr>
      </w:pPr>
    </w:p>
    <w:p w:rsidR="002270A3" w:rsidRPr="00742838" w:rsidRDefault="002270A3" w:rsidP="002270A3">
      <w:pPr>
        <w:rPr>
          <w:rFonts w:ascii="Times New Roman" w:hAnsi="Times New Roman" w:cs="Times New Roman"/>
          <w:b/>
          <w:sz w:val="24"/>
          <w:szCs w:val="24"/>
        </w:rPr>
      </w:pPr>
      <w:r w:rsidRPr="00742838">
        <w:rPr>
          <w:rFonts w:ascii="Times New Roman" w:hAnsi="Times New Roman" w:cs="Times New Roman"/>
          <w:b/>
          <w:sz w:val="24"/>
          <w:szCs w:val="24"/>
        </w:rPr>
        <w:lastRenderedPageBreak/>
        <w:t>Рассмотрение заявлений Поставщиков ТСР</w:t>
      </w:r>
    </w:p>
    <w:p w:rsidR="006F770E" w:rsidRDefault="006F770E" w:rsidP="00753A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рассмотрения заявлений, поданных поставщиками ТСР, нажмите на пункт меню «Заявления ТСР» - «Новые».</w:t>
      </w:r>
    </w:p>
    <w:p w:rsidR="00F137CF" w:rsidRPr="00F137CF" w:rsidRDefault="005906CE" w:rsidP="00F137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2383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BB" w:rsidRDefault="00E42ABB" w:rsidP="0094438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подаче Поставщиком заявления на </w:t>
      </w:r>
      <w:r w:rsidR="006828F0">
        <w:rPr>
          <w:rFonts w:ascii="Times New Roman" w:hAnsi="Times New Roman" w:cs="Times New Roman"/>
          <w:sz w:val="24"/>
          <w:szCs w:val="24"/>
        </w:rPr>
        <w:t>включение в Регистр</w:t>
      </w:r>
      <w:r>
        <w:rPr>
          <w:rFonts w:ascii="Times New Roman" w:hAnsi="Times New Roman" w:cs="Times New Roman"/>
          <w:sz w:val="24"/>
          <w:szCs w:val="24"/>
        </w:rPr>
        <w:t xml:space="preserve"> Поставщиков, в разделе «Заявления ТСР» - «Новые» появится заявление от Поставщика с указанием вида заявления «</w:t>
      </w:r>
      <w:r w:rsidR="006828F0" w:rsidRPr="006828F0">
        <w:rPr>
          <w:rFonts w:ascii="Times New Roman" w:hAnsi="Times New Roman" w:cs="Times New Roman"/>
          <w:sz w:val="24"/>
          <w:szCs w:val="24"/>
        </w:rPr>
        <w:t>На включение в реестр/регистр</w:t>
      </w:r>
      <w:r>
        <w:rPr>
          <w:rFonts w:ascii="Times New Roman" w:hAnsi="Times New Roman" w:cs="Times New Roman"/>
          <w:sz w:val="24"/>
          <w:szCs w:val="24"/>
        </w:rPr>
        <w:t xml:space="preserve">» и статусом «+Новое». </w:t>
      </w:r>
      <w:r w:rsidR="006E31A4">
        <w:rPr>
          <w:rFonts w:ascii="Times New Roman" w:hAnsi="Times New Roman" w:cs="Times New Roman"/>
          <w:sz w:val="24"/>
          <w:szCs w:val="24"/>
        </w:rPr>
        <w:t>Для взятия заявления в работу, необходимо нажать на кнопку «В работу».</w:t>
      </w:r>
    </w:p>
    <w:p w:rsidR="0013748D" w:rsidRPr="0013748D" w:rsidRDefault="0013748D" w:rsidP="001374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0CBF49" wp14:editId="6D5D593C">
            <wp:extent cx="5940425" cy="309054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FE" w:rsidRDefault="004F06FE" w:rsidP="0094438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нажатия кнопки «В работу» будет изменен статус заявления «На рассмотрении» и справа появится ФИО сотрудника, взявшего в работу. Перейдите в раздел «В работе».</w:t>
      </w:r>
    </w:p>
    <w:p w:rsidR="00FD4B15" w:rsidRPr="00FD4B15" w:rsidRDefault="00FD4B15" w:rsidP="00FD4B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DA193C" wp14:editId="69CCEB8F">
            <wp:extent cx="5940425" cy="28041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E3B" w:rsidRDefault="00743E3B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«В работе» вы можете отменить рассмотрение, нажав кнопку «Отменить». Для продолжения рассмотрения, нажмите на наименование поставщика, отправившего заявление.</w:t>
      </w:r>
    </w:p>
    <w:p w:rsidR="0073733E" w:rsidRPr="00743E3B" w:rsidRDefault="00A4673F" w:rsidP="00743E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8F3889" wp14:editId="56307446">
            <wp:extent cx="5940425" cy="280416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73F" w:rsidRDefault="00A4673F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заявление на включение в Регистр</w:t>
      </w:r>
      <w:r w:rsidR="00E966D9">
        <w:rPr>
          <w:rFonts w:ascii="Times New Roman" w:hAnsi="Times New Roman" w:cs="Times New Roman"/>
          <w:sz w:val="24"/>
          <w:szCs w:val="24"/>
        </w:rPr>
        <w:t>. Для того, чтобы подать заявление на включение в Регистр, Поставщик должен был подать хотя бы одну заявку на публикацию товара. Также чтобы одобрить заявление</w:t>
      </w:r>
      <w:r w:rsidR="00120DC0">
        <w:rPr>
          <w:rFonts w:ascii="Times New Roman" w:hAnsi="Times New Roman" w:cs="Times New Roman"/>
          <w:sz w:val="24"/>
          <w:szCs w:val="24"/>
        </w:rPr>
        <w:t>, необходимо чтобы хотя бы одна заявка</w:t>
      </w:r>
      <w:r w:rsidR="005B2AEA">
        <w:rPr>
          <w:rFonts w:ascii="Times New Roman" w:hAnsi="Times New Roman" w:cs="Times New Roman"/>
          <w:sz w:val="24"/>
          <w:szCs w:val="24"/>
        </w:rPr>
        <w:t xml:space="preserve"> была одобрена, для просмотра заявок, прикрепленных к заявлению, перейдите на вкладку «Заявки на товар».</w:t>
      </w:r>
    </w:p>
    <w:p w:rsidR="005B2AEA" w:rsidRPr="005B2AEA" w:rsidRDefault="00106D6C" w:rsidP="005B2A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D5EEE8" wp14:editId="6A019CFA">
            <wp:extent cx="5940425" cy="280416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73F" w:rsidRDefault="00106D6C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со всеми заявками на товары</w:t>
      </w:r>
      <w:r w:rsidR="001913BE">
        <w:rPr>
          <w:rFonts w:ascii="Times New Roman" w:hAnsi="Times New Roman" w:cs="Times New Roman"/>
          <w:sz w:val="24"/>
          <w:szCs w:val="24"/>
        </w:rPr>
        <w:t xml:space="preserve">, прикрепленными </w:t>
      </w:r>
      <w:r w:rsidR="004B4E65">
        <w:rPr>
          <w:rFonts w:ascii="Times New Roman" w:hAnsi="Times New Roman" w:cs="Times New Roman"/>
          <w:sz w:val="24"/>
          <w:szCs w:val="24"/>
        </w:rPr>
        <w:t>к данному заявлению. Для взятия в работу заявки на товар, нажмите на кнопку «В работу»</w:t>
      </w:r>
    </w:p>
    <w:p w:rsidR="00106D6C" w:rsidRPr="00106D6C" w:rsidRDefault="00106D6C" w:rsidP="00106D6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012159" wp14:editId="629AC23A">
            <wp:extent cx="5940425" cy="280416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BE" w:rsidRDefault="00083964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нажатия на кнопку «В работу», будет изменен статус заявки «На рассмотрении» и справа отобразится ваше ФИО (ФИО сотрудника, взявшего заявку на рассмотрение). </w:t>
      </w:r>
      <w:r w:rsidR="00AA40E5">
        <w:rPr>
          <w:rFonts w:ascii="Times New Roman" w:hAnsi="Times New Roman" w:cs="Times New Roman"/>
          <w:sz w:val="24"/>
          <w:szCs w:val="24"/>
        </w:rPr>
        <w:t>Перейдите в пункт меню «Заявки на товары» - «В работе»</w:t>
      </w:r>
      <w:r>
        <w:rPr>
          <w:rFonts w:ascii="Times New Roman" w:hAnsi="Times New Roman" w:cs="Times New Roman"/>
          <w:sz w:val="24"/>
          <w:szCs w:val="24"/>
        </w:rPr>
        <w:t xml:space="preserve">, чтобы просмотреть </w:t>
      </w:r>
      <w:r w:rsidR="00AA40E5">
        <w:rPr>
          <w:rFonts w:ascii="Times New Roman" w:hAnsi="Times New Roman" w:cs="Times New Roman"/>
          <w:sz w:val="24"/>
          <w:szCs w:val="24"/>
        </w:rPr>
        <w:t>заявки на товар, которые в взяли на рассмотрение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3964" w:rsidRPr="00083964" w:rsidRDefault="00AA40E5" w:rsidP="000839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BA8BCD" wp14:editId="11B0A37E">
            <wp:extent cx="5940425" cy="309054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0E5" w:rsidRDefault="00AA40E5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на наименование поставщика той заявки, которую вы хотите рассмотреть.</w:t>
      </w:r>
    </w:p>
    <w:p w:rsidR="00AA40E5" w:rsidRPr="00AA40E5" w:rsidRDefault="00AA40E5" w:rsidP="00AA40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CFADA9" wp14:editId="0DF3A733">
            <wp:extent cx="5940425" cy="309054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64" w:rsidRDefault="00083964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заявка на товар, пройдите по всем вкладкам заявки, проверьте информацию о товаре и приложенные сертификаты.</w:t>
      </w:r>
    </w:p>
    <w:p w:rsidR="00083964" w:rsidRPr="00083964" w:rsidRDefault="00083964" w:rsidP="000839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000243" wp14:editId="38A922E3">
            <wp:extent cx="5940425" cy="309054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64" w:rsidRDefault="00083964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вся информация верна и товар может быть доступен получателям услуг, внизу экрана нажмите кнопку «Одобрить», в противном случае нажмите кнопку «Отказать».</w:t>
      </w:r>
    </w:p>
    <w:p w:rsidR="00083964" w:rsidRPr="00083964" w:rsidRDefault="00083964" w:rsidP="000839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0D46D1" wp14:editId="69B3E489">
            <wp:extent cx="5940425" cy="309054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64" w:rsidRDefault="00083964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окно прикрепления Протокола решения комиссии. Выберите и приложите сканированную версию протокола в формате </w:t>
      </w:r>
      <w:r w:rsidRPr="00E42AB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E42A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нажмите кнопку «Одобрить».</w:t>
      </w:r>
    </w:p>
    <w:p w:rsidR="00083964" w:rsidRPr="00E42ABB" w:rsidRDefault="00083964" w:rsidP="000839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53BC66" wp14:editId="326F507A">
            <wp:extent cx="3252083" cy="1448948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77708" cy="1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64" w:rsidRPr="002270A3" w:rsidRDefault="00083964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lastRenderedPageBreak/>
        <w:t>В появившемся окне выберите ЭЦП для подписания и нажмите кнопку «Открыть». Введите пароль от ЭЦП и нажмите кнопку «Подписать».</w:t>
      </w:r>
    </w:p>
    <w:p w:rsidR="00083964" w:rsidRPr="002270A3" w:rsidRDefault="00083964" w:rsidP="000839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6F245C" wp14:editId="09D2DC64">
            <wp:extent cx="4176215" cy="3062557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279" t="26342" r="62480" b="30732"/>
                    <a:stretch/>
                  </pic:blipFill>
                  <pic:spPr bwMode="auto">
                    <a:xfrm>
                      <a:off x="0" y="0"/>
                      <a:ext cx="4186837" cy="307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964" w:rsidRDefault="00083964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 изменит статус на «Одобрено». Как только поставщик будет включен в Регистр, данный товар станет доступен получателям услуг для заказа. Для продолжения рассмотрения заявления на включение в Регистр поставщиков перейдите в пункт меню «Заявления ТСР» - «В работе».</w:t>
      </w:r>
    </w:p>
    <w:p w:rsidR="00083964" w:rsidRPr="00083964" w:rsidRDefault="00083964" w:rsidP="000839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0080C7" wp14:editId="44890C02">
            <wp:extent cx="5940425" cy="309054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64" w:rsidRDefault="00083964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на наименование Поставщика </w:t>
      </w:r>
      <w:r w:rsidR="00AA40E5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заявлени</w:t>
      </w:r>
      <w:r w:rsidR="00AA40E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которое вы хотите продолжить рассматривать.</w:t>
      </w:r>
    </w:p>
    <w:p w:rsidR="00083964" w:rsidRPr="00083964" w:rsidRDefault="00083964" w:rsidP="000839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F6F9C45" wp14:editId="7CD6B714">
            <wp:extent cx="5940425" cy="309054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64" w:rsidRDefault="00083964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Перейдите по вкладкам заявления, проверьте всю информацию о Поставщике. Убедитесь, что хотя бы одна заявка на товар, поданная с заявлением, одобрена. Внизу страницы нажмите кнопку «Одобрить» для включение Поставщика в Регистр поставщиков или «Отказать» для отказа во включении в Регистр.</w:t>
      </w:r>
    </w:p>
    <w:p w:rsidR="00083964" w:rsidRPr="00083964" w:rsidRDefault="00083964" w:rsidP="000839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3ADD94" wp14:editId="5521B135">
            <wp:extent cx="5940425" cy="309054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64" w:rsidRDefault="00083964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окно прикрепления Протокола решения комиссии. Выберите и приложите сканированную версию протокола в формате </w:t>
      </w:r>
      <w:r w:rsidRPr="00E42AB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E42A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нажмите кнопку «Одобрить».</w:t>
      </w:r>
    </w:p>
    <w:p w:rsidR="00083964" w:rsidRPr="00E42ABB" w:rsidRDefault="00083964" w:rsidP="000839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797EB3" wp14:editId="3EFE7F74">
            <wp:extent cx="3252083" cy="1448948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77708" cy="1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64" w:rsidRPr="002270A3" w:rsidRDefault="00083964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В появившемся окне выберите ЭЦП для подписания и нажмите кнопку «Открыть». Введите пароль от ЭЦП и нажмите кнопку «Подписать».</w:t>
      </w:r>
    </w:p>
    <w:p w:rsidR="00083964" w:rsidRPr="002270A3" w:rsidRDefault="00083964" w:rsidP="0008396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6C6A98" wp14:editId="0E4220D0">
            <wp:extent cx="4176215" cy="3062557"/>
            <wp:effectExtent l="0" t="0" r="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279" t="26342" r="62480" b="30732"/>
                    <a:stretch/>
                  </pic:blipFill>
                  <pic:spPr bwMode="auto">
                    <a:xfrm>
                      <a:off x="0" y="0"/>
                      <a:ext cx="4186837" cy="307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964" w:rsidRDefault="00083964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поменяет статус на «Одобрено». Поставщик включен в Регистр Поставщиков. Все товары, поданные Поставщиком и одобренные сотрудником ГО с данным заявлением, доступны для заказа Получателям услуг.</w:t>
      </w:r>
    </w:p>
    <w:p w:rsidR="00083964" w:rsidRPr="00083964" w:rsidRDefault="00083964" w:rsidP="000839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438A25" wp14:editId="3F80E19C">
            <wp:extent cx="5940425" cy="309054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64" w:rsidRDefault="00AA40E5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Если Поставщик уже включен в Регистр поставщиков, дальнейшие </w:t>
      </w:r>
      <w:r w:rsidR="006165DA">
        <w:rPr>
          <w:rFonts w:ascii="Times New Roman" w:hAnsi="Times New Roman" w:cs="Times New Roman"/>
          <w:sz w:val="24"/>
          <w:szCs w:val="24"/>
        </w:rPr>
        <w:t>товары он будет подавать без заявления, только путем создания заявок на товары. Данные заявки будут отображать в пункте меню «Заявки на товары» - «Новые».</w:t>
      </w:r>
      <w:r w:rsidR="005B5031">
        <w:rPr>
          <w:rFonts w:ascii="Times New Roman" w:hAnsi="Times New Roman" w:cs="Times New Roman"/>
          <w:sz w:val="24"/>
          <w:szCs w:val="24"/>
        </w:rPr>
        <w:t xml:space="preserve"> Для рассмотрения заявки на товар нажмите кнопку «В работу».</w:t>
      </w:r>
    </w:p>
    <w:p w:rsidR="005B5031" w:rsidRPr="005B5031" w:rsidRDefault="005B5031" w:rsidP="005B50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D8D51F" wp14:editId="2CAB9BE8">
            <wp:extent cx="5940425" cy="309054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031" w:rsidRDefault="005B5031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нажатия на кнопку «В работу», будет изменен статус заявки «На рассмотрении» и справа отобразится ваше ФИО (ФИО сотрудника, взявшего заявку на рассмотрение). Перейдите в пункт меню «Заявки на товары» - «В работе», чтобы просмотреть заявки на товар, которые в взяли на рассмотрение.</w:t>
      </w:r>
    </w:p>
    <w:p w:rsidR="00083964" w:rsidRPr="005B5031" w:rsidRDefault="005B5031" w:rsidP="005B50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DFBC6E" wp14:editId="26C8EEDB">
            <wp:extent cx="5940425" cy="309054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031" w:rsidRDefault="005B5031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на наименование поставщика той заявки, которую вы хотите рассмотреть.</w:t>
      </w:r>
    </w:p>
    <w:p w:rsidR="005B5031" w:rsidRPr="00AA40E5" w:rsidRDefault="005B5031" w:rsidP="005B50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5F8B38" wp14:editId="3E6CE126">
            <wp:extent cx="5940425" cy="309054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031" w:rsidRDefault="005B5031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заявка на товар, пройдите по всем вкладкам заявки, проверьте информацию о товаре и приложенные сертификаты.</w:t>
      </w:r>
    </w:p>
    <w:p w:rsidR="005B5031" w:rsidRPr="00083964" w:rsidRDefault="005B5031" w:rsidP="005B50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0647BE" wp14:editId="75FB352A">
            <wp:extent cx="5940425" cy="309054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031" w:rsidRDefault="005B5031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вся информация верна и товар может быть доступен получателям услуг, внизу экрана нажмите кнопку «Одобрить», в противном случае нажмите кнопку «Отказать».</w:t>
      </w:r>
    </w:p>
    <w:p w:rsidR="005B5031" w:rsidRPr="00083964" w:rsidRDefault="005B5031" w:rsidP="005B50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3370E3" wp14:editId="6D7E8C34">
            <wp:extent cx="5940425" cy="309054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031" w:rsidRDefault="005B5031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окно прикрепления Протокола решения комиссии. Выберите и приложите сканированную версию протокола в формате </w:t>
      </w:r>
      <w:r w:rsidRPr="00E42AB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E42A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нажмите кнопку «Одобрить».</w:t>
      </w:r>
    </w:p>
    <w:p w:rsidR="005B5031" w:rsidRPr="00E42ABB" w:rsidRDefault="005B5031" w:rsidP="005B50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D59BA1" wp14:editId="5FC04953">
            <wp:extent cx="3252083" cy="1448948"/>
            <wp:effectExtent l="0" t="0" r="571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77708" cy="1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031" w:rsidRPr="002270A3" w:rsidRDefault="005B5031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В появившемся окне выберите ЭЦП для подписания и нажмите кнопку «Открыть». Введите пароль от ЭЦП и нажмите кнопку «Подписать».</w:t>
      </w:r>
    </w:p>
    <w:p w:rsidR="005B5031" w:rsidRPr="002270A3" w:rsidRDefault="005B5031" w:rsidP="005B50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C9ED2F" wp14:editId="539D23D3">
            <wp:extent cx="4176215" cy="3062557"/>
            <wp:effectExtent l="0" t="0" r="0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279" t="26342" r="62480" b="30732"/>
                    <a:stretch/>
                  </pic:blipFill>
                  <pic:spPr bwMode="auto">
                    <a:xfrm>
                      <a:off x="0" y="0"/>
                      <a:ext cx="4186837" cy="307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964" w:rsidRPr="005B5031" w:rsidRDefault="005B5031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5031">
        <w:rPr>
          <w:rFonts w:ascii="Times New Roman" w:hAnsi="Times New Roman" w:cs="Times New Roman"/>
          <w:sz w:val="24"/>
          <w:szCs w:val="24"/>
        </w:rPr>
        <w:lastRenderedPageBreak/>
        <w:t>Заявка изменит статус на «Одобрено». Данный товар доступен получателям услуг для заказа.</w:t>
      </w:r>
    </w:p>
    <w:p w:rsidR="005906CE" w:rsidRDefault="005906CE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подаче Поставщиком заявления на исключение из </w:t>
      </w:r>
      <w:r w:rsidR="006828F0">
        <w:rPr>
          <w:rFonts w:ascii="Times New Roman" w:hAnsi="Times New Roman" w:cs="Times New Roman"/>
          <w:sz w:val="24"/>
          <w:szCs w:val="24"/>
        </w:rPr>
        <w:t xml:space="preserve">Регистра </w:t>
      </w:r>
      <w:r>
        <w:rPr>
          <w:rFonts w:ascii="Times New Roman" w:hAnsi="Times New Roman" w:cs="Times New Roman"/>
          <w:sz w:val="24"/>
          <w:szCs w:val="24"/>
        </w:rPr>
        <w:t xml:space="preserve">Поставщиков, в разделе «Заявления ТСР» - «Новые» появится заявление от Поставщика </w:t>
      </w:r>
      <w:r w:rsidR="0073733E">
        <w:rPr>
          <w:rFonts w:ascii="Times New Roman" w:hAnsi="Times New Roman" w:cs="Times New Roman"/>
          <w:sz w:val="24"/>
          <w:szCs w:val="24"/>
        </w:rPr>
        <w:t>с указанием вида заявления «На исключение из реестра/регистра» и статусом «+Новое». Нажмите на кнопку «В работу» для того, чтобы начать рассматривать данное заявление.</w:t>
      </w:r>
    </w:p>
    <w:p w:rsidR="0073733E" w:rsidRPr="0073733E" w:rsidRDefault="0073733E" w:rsidP="007373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9C6911" wp14:editId="224AFE13">
            <wp:extent cx="5940425" cy="309054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6CE" w:rsidRDefault="00010F37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нажатия кнопки «В работу» будет изменен статус заявления «На рассмотрении» и справа появится ФИО сотрудника, взявшего в работу. Перейдите в раздел «В работе».</w:t>
      </w:r>
    </w:p>
    <w:p w:rsidR="00010F37" w:rsidRPr="00010F37" w:rsidRDefault="00010F37" w:rsidP="00010F3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4907197</wp:posOffset>
                </wp:positionH>
                <wp:positionV relativeFrom="paragraph">
                  <wp:posOffset>695242</wp:posOffset>
                </wp:positionV>
                <wp:extent cx="898498" cy="341906"/>
                <wp:effectExtent l="0" t="0" r="16510" b="2032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498" cy="3419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D281A" id="Прямоугольник 26" o:spid="_x0000_s1026" style="position:absolute;margin-left:386.4pt;margin-top:54.75pt;width:70.75pt;height:2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796C99" wp14:editId="07F12FEC">
            <wp:extent cx="5940425" cy="309054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37" w:rsidRDefault="00010F37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«В работе» вы можете отменить рассмотрение, нажав кнопку «Отменить». Для продолжения рассмотрения, нажмите на наименование поставщика, отправившего заявление.</w:t>
      </w:r>
    </w:p>
    <w:p w:rsidR="00010F37" w:rsidRPr="00010F37" w:rsidRDefault="00010F37" w:rsidP="00010F3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E392D8C" wp14:editId="41735535">
            <wp:extent cx="5940425" cy="309054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37" w:rsidRDefault="00010F37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заявление на исключение из реестра/регистра.</w:t>
      </w:r>
    </w:p>
    <w:p w:rsidR="00010F37" w:rsidRPr="00010F37" w:rsidRDefault="00010F37" w:rsidP="00010F3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3D8FCB" wp14:editId="5F21AEF8">
            <wp:extent cx="5940425" cy="309054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37" w:rsidRDefault="00010F37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Внизу окна нажмите «Отказать» либо «Одобрить» для отказа в исключении, либо одобрении в исключении соответственно.</w:t>
      </w:r>
    </w:p>
    <w:p w:rsidR="00010F37" w:rsidRPr="00010F37" w:rsidRDefault="00010F37" w:rsidP="00010F3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CC6533" wp14:editId="064A27CB">
            <wp:extent cx="5940425" cy="309054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37" w:rsidRDefault="00010F37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окно прикрепления Протокола решения </w:t>
      </w:r>
      <w:r w:rsidR="00E42ABB">
        <w:rPr>
          <w:rFonts w:ascii="Times New Roman" w:hAnsi="Times New Roman" w:cs="Times New Roman"/>
          <w:sz w:val="24"/>
          <w:szCs w:val="24"/>
        </w:rPr>
        <w:t>комиссии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42ABB">
        <w:rPr>
          <w:rFonts w:ascii="Times New Roman" w:hAnsi="Times New Roman" w:cs="Times New Roman"/>
          <w:sz w:val="24"/>
          <w:szCs w:val="24"/>
        </w:rPr>
        <w:t xml:space="preserve">Выберите и приложите сканированную версию протокола в формате </w:t>
      </w:r>
      <w:r w:rsidR="00E42ABB" w:rsidRPr="00E42ABB">
        <w:rPr>
          <w:rFonts w:ascii="Times New Roman" w:hAnsi="Times New Roman" w:cs="Times New Roman"/>
          <w:sz w:val="24"/>
          <w:szCs w:val="24"/>
        </w:rPr>
        <w:t>.</w:t>
      </w:r>
      <w:r w:rsidR="00E42ABB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E42ABB" w:rsidRPr="00E42ABB">
        <w:rPr>
          <w:rFonts w:ascii="Times New Roman" w:hAnsi="Times New Roman" w:cs="Times New Roman"/>
          <w:sz w:val="24"/>
          <w:szCs w:val="24"/>
        </w:rPr>
        <w:t xml:space="preserve"> </w:t>
      </w:r>
      <w:r w:rsidR="00E42ABB">
        <w:rPr>
          <w:rFonts w:ascii="Times New Roman" w:hAnsi="Times New Roman" w:cs="Times New Roman"/>
          <w:sz w:val="24"/>
          <w:szCs w:val="24"/>
        </w:rPr>
        <w:t>и нажмите кнопку «Одобрить».</w:t>
      </w:r>
    </w:p>
    <w:p w:rsidR="00E42ABB" w:rsidRPr="00E42ABB" w:rsidRDefault="00E42ABB" w:rsidP="00E42A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52933B" wp14:editId="5065431C">
            <wp:extent cx="3252083" cy="1448948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77708" cy="1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BB" w:rsidRPr="002270A3" w:rsidRDefault="00E42ABB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sz w:val="24"/>
          <w:szCs w:val="24"/>
        </w:rPr>
        <w:t>В появившемся окне выберите ЭЦП для подписания и нажмите кнопку «Открыть». Введите пароль от ЭЦП и нажмите кнопку «Подписать».</w:t>
      </w:r>
    </w:p>
    <w:p w:rsidR="00E42ABB" w:rsidRPr="002270A3" w:rsidRDefault="00E42ABB" w:rsidP="00E42AB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0AE28" wp14:editId="0BC5DEA5">
            <wp:extent cx="4176215" cy="3062557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279" t="26342" r="62480" b="30732"/>
                    <a:stretch/>
                  </pic:blipFill>
                  <pic:spPr bwMode="auto">
                    <a:xfrm>
                      <a:off x="0" y="0"/>
                      <a:ext cx="4186837" cy="307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ABB" w:rsidRDefault="00E42ABB" w:rsidP="00310A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Заявление поменяет статус на «Одобрено». Поставщик исключен из реестра/регистра.</w:t>
      </w:r>
    </w:p>
    <w:p w:rsidR="00E42ABB" w:rsidRPr="00E42ABB" w:rsidRDefault="00E42ABB" w:rsidP="00E42A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281F99" wp14:editId="62904AC4">
            <wp:extent cx="5940425" cy="309054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DE" w:rsidRDefault="005E7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7CDE" w:rsidRPr="003A21E3" w:rsidRDefault="005E7CDE" w:rsidP="005E7CDE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428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Рассмотрение заявлений </w:t>
      </w:r>
      <w:r w:rsidR="003A21E3">
        <w:rPr>
          <w:rFonts w:ascii="Times New Roman" w:hAnsi="Times New Roman" w:cs="Times New Roman"/>
          <w:b/>
          <w:sz w:val="24"/>
          <w:szCs w:val="24"/>
          <w:lang w:val="kk-KZ"/>
        </w:rPr>
        <w:t>Специалистов</w:t>
      </w:r>
    </w:p>
    <w:p w:rsidR="005E7CDE" w:rsidRPr="00792CE3" w:rsidRDefault="005E7CDE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t xml:space="preserve">Для рассмотрения заявлений, поданных </w:t>
      </w:r>
      <w:r w:rsidR="005733A7" w:rsidRPr="00792CE3">
        <w:rPr>
          <w:rFonts w:ascii="Times New Roman" w:hAnsi="Times New Roman" w:cs="Times New Roman"/>
          <w:sz w:val="24"/>
          <w:szCs w:val="24"/>
          <w:lang w:val="kk-KZ"/>
        </w:rPr>
        <w:t>специалистами</w:t>
      </w:r>
      <w:r w:rsidRPr="00792CE3">
        <w:rPr>
          <w:rFonts w:ascii="Times New Roman" w:hAnsi="Times New Roman" w:cs="Times New Roman"/>
          <w:sz w:val="24"/>
          <w:szCs w:val="24"/>
        </w:rPr>
        <w:t xml:space="preserve">, нажмите на пункт меню «Заявления </w:t>
      </w:r>
      <w:r w:rsidR="00B36265" w:rsidRPr="00792CE3">
        <w:rPr>
          <w:rFonts w:ascii="Times New Roman" w:hAnsi="Times New Roman" w:cs="Times New Roman"/>
          <w:sz w:val="24"/>
          <w:szCs w:val="24"/>
          <w:lang w:val="kk-KZ"/>
        </w:rPr>
        <w:t>Специалистов</w:t>
      </w:r>
      <w:r w:rsidRPr="00792CE3">
        <w:rPr>
          <w:rFonts w:ascii="Times New Roman" w:hAnsi="Times New Roman" w:cs="Times New Roman"/>
          <w:sz w:val="24"/>
          <w:szCs w:val="24"/>
        </w:rPr>
        <w:t>» - «Новые».</w:t>
      </w:r>
    </w:p>
    <w:p w:rsidR="005E7CDE" w:rsidRPr="00F137CF" w:rsidRDefault="002857FF" w:rsidP="00792C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D68A54" wp14:editId="2D1C8151">
            <wp:extent cx="5940425" cy="2136140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DE" w:rsidRPr="00792CE3" w:rsidRDefault="005E7CDE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t xml:space="preserve">При подаче </w:t>
      </w:r>
      <w:r w:rsidR="002D1237" w:rsidRPr="00792CE3">
        <w:rPr>
          <w:rFonts w:ascii="Times New Roman" w:hAnsi="Times New Roman" w:cs="Times New Roman"/>
          <w:sz w:val="24"/>
          <w:szCs w:val="24"/>
          <w:lang w:val="kk-KZ"/>
        </w:rPr>
        <w:t>Специалистом</w:t>
      </w:r>
      <w:r w:rsidRPr="00792CE3">
        <w:rPr>
          <w:rFonts w:ascii="Times New Roman" w:hAnsi="Times New Roman" w:cs="Times New Roman"/>
          <w:sz w:val="24"/>
          <w:szCs w:val="24"/>
        </w:rPr>
        <w:t xml:space="preserve"> заявления на включение в </w:t>
      </w:r>
      <w:r w:rsidR="0005667D" w:rsidRPr="00792CE3">
        <w:rPr>
          <w:rFonts w:ascii="Times New Roman" w:hAnsi="Times New Roman" w:cs="Times New Roman"/>
          <w:sz w:val="24"/>
          <w:szCs w:val="24"/>
          <w:lang w:val="kk-KZ"/>
        </w:rPr>
        <w:t>реестр</w:t>
      </w:r>
      <w:r w:rsidRPr="00792CE3">
        <w:rPr>
          <w:rFonts w:ascii="Times New Roman" w:hAnsi="Times New Roman" w:cs="Times New Roman"/>
          <w:sz w:val="24"/>
          <w:szCs w:val="24"/>
        </w:rPr>
        <w:t xml:space="preserve"> </w:t>
      </w:r>
      <w:r w:rsidR="00DA3D78" w:rsidRPr="00792CE3">
        <w:rPr>
          <w:rFonts w:ascii="Times New Roman" w:hAnsi="Times New Roman" w:cs="Times New Roman"/>
          <w:sz w:val="24"/>
          <w:szCs w:val="24"/>
          <w:lang w:val="kk-KZ"/>
        </w:rPr>
        <w:t>Специалистов</w:t>
      </w:r>
      <w:r w:rsidRPr="00792CE3">
        <w:rPr>
          <w:rFonts w:ascii="Times New Roman" w:hAnsi="Times New Roman" w:cs="Times New Roman"/>
          <w:sz w:val="24"/>
          <w:szCs w:val="24"/>
        </w:rPr>
        <w:t>, в разделе «</w:t>
      </w:r>
      <w:r w:rsidR="009C4EEA" w:rsidRPr="00792CE3">
        <w:rPr>
          <w:rFonts w:ascii="Times New Roman" w:hAnsi="Times New Roman" w:cs="Times New Roman"/>
          <w:sz w:val="24"/>
          <w:szCs w:val="24"/>
          <w:lang w:val="kk-KZ"/>
        </w:rPr>
        <w:t>Заявления специалистов</w:t>
      </w:r>
      <w:r w:rsidRPr="00792CE3">
        <w:rPr>
          <w:rFonts w:ascii="Times New Roman" w:hAnsi="Times New Roman" w:cs="Times New Roman"/>
          <w:sz w:val="24"/>
          <w:szCs w:val="24"/>
        </w:rPr>
        <w:t xml:space="preserve">» - «Новые» появится заявление от </w:t>
      </w:r>
      <w:r w:rsidR="00DA3D78" w:rsidRPr="00792CE3">
        <w:rPr>
          <w:rFonts w:ascii="Times New Roman" w:hAnsi="Times New Roman" w:cs="Times New Roman"/>
          <w:sz w:val="24"/>
          <w:szCs w:val="24"/>
          <w:lang w:val="kk-KZ"/>
        </w:rPr>
        <w:t>Специалиста</w:t>
      </w:r>
      <w:r w:rsidRPr="00792CE3">
        <w:rPr>
          <w:rFonts w:ascii="Times New Roman" w:hAnsi="Times New Roman" w:cs="Times New Roman"/>
          <w:sz w:val="24"/>
          <w:szCs w:val="24"/>
        </w:rPr>
        <w:t xml:space="preserve"> с указанием вида заявления «На включение в реестр/регистр» и статусом «+Новое». Для взятия заявления в работу, необходимо нажать на кнопку «В работу».</w:t>
      </w:r>
    </w:p>
    <w:p w:rsidR="005E7CDE" w:rsidRPr="0013748D" w:rsidRDefault="002857FF" w:rsidP="00792C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6ED5EF" wp14:editId="05DEE4BF">
            <wp:extent cx="5940425" cy="216154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DE" w:rsidRPr="00792CE3" w:rsidRDefault="005E7CDE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t>После нажатия кнопки «В работу» будет изменен статус заявления «На рассмотрении» и справа появится ФИО сотрудника, взявшего в работу. Перейдите в раздел «В работе».</w:t>
      </w:r>
    </w:p>
    <w:p w:rsidR="005E7CDE" w:rsidRPr="00FD4B15" w:rsidRDefault="001F72F4" w:rsidP="00792C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AE386D" wp14:editId="392FDB2B">
            <wp:extent cx="5940425" cy="2376170"/>
            <wp:effectExtent l="0" t="0" r="3175" b="50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DE" w:rsidRPr="00792CE3" w:rsidRDefault="006860F5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lastRenderedPageBreak/>
        <w:t>В разделе «В работе» вы можете отменить рассмотрение, нажав кнопку «Отменить». Для продолжения рассмотрения, нажмите на наименование поставщика, отправившего заявление</w:t>
      </w:r>
      <w:r w:rsidR="005E7CDE" w:rsidRPr="00792CE3">
        <w:rPr>
          <w:rFonts w:ascii="Times New Roman" w:hAnsi="Times New Roman" w:cs="Times New Roman"/>
          <w:sz w:val="24"/>
          <w:szCs w:val="24"/>
        </w:rPr>
        <w:t>.</w:t>
      </w:r>
    </w:p>
    <w:p w:rsidR="005E7CDE" w:rsidRDefault="002857FF" w:rsidP="00792C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05AEC6" wp14:editId="7C1DB552">
            <wp:extent cx="5940425" cy="2463165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1C0" w:rsidRPr="00792CE3" w:rsidRDefault="006860F5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t>Внутри вкладок также могут быть внутренние вкладки, пройдите по ним для просмотра всей информации о потенциальном поставщике.</w:t>
      </w:r>
      <w:r w:rsidRPr="00792CE3">
        <w:rPr>
          <w:rFonts w:ascii="Times New Roman" w:hAnsi="Times New Roman" w:cs="Times New Roman"/>
          <w:sz w:val="24"/>
          <w:szCs w:val="24"/>
        </w:rPr>
        <w:t xml:space="preserve"> </w:t>
      </w:r>
      <w:r w:rsidR="00AB21C0" w:rsidRPr="00792CE3">
        <w:rPr>
          <w:rFonts w:ascii="Times New Roman" w:hAnsi="Times New Roman" w:cs="Times New Roman"/>
          <w:sz w:val="24"/>
          <w:szCs w:val="24"/>
        </w:rPr>
        <w:t>Для того, чтобы одобрить заявление потенциального поставщика на включение в реестр/регистра, нажмите кнопку «Одобрить».</w:t>
      </w:r>
    </w:p>
    <w:p w:rsidR="00F67F8E" w:rsidRPr="00B33DA1" w:rsidRDefault="00226F49" w:rsidP="00792CE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CDCB254" wp14:editId="79C9ADF4">
            <wp:extent cx="5940425" cy="4070350"/>
            <wp:effectExtent l="0" t="0" r="3175" b="635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20" w:rsidRPr="00792CE3" w:rsidRDefault="00D03620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t>Откроется окно прикрепления Протокола решения комиссии. Выберите и приложите сканированную версию протокола в формате .</w:t>
      </w:r>
      <w:r w:rsidRPr="00792CE3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792CE3">
        <w:rPr>
          <w:rFonts w:ascii="Times New Roman" w:hAnsi="Times New Roman" w:cs="Times New Roman"/>
          <w:sz w:val="24"/>
          <w:szCs w:val="24"/>
        </w:rPr>
        <w:t xml:space="preserve"> и нажмите кнопку «</w:t>
      </w:r>
      <w:r w:rsidR="00B33DA1" w:rsidRPr="00792CE3">
        <w:rPr>
          <w:rFonts w:ascii="Times New Roman" w:hAnsi="Times New Roman" w:cs="Times New Roman"/>
          <w:sz w:val="24"/>
          <w:szCs w:val="24"/>
          <w:lang w:val="kk-KZ"/>
        </w:rPr>
        <w:t>Подписат</w:t>
      </w:r>
      <w:r w:rsidRPr="00792CE3">
        <w:rPr>
          <w:rFonts w:ascii="Times New Roman" w:hAnsi="Times New Roman" w:cs="Times New Roman"/>
          <w:sz w:val="24"/>
          <w:szCs w:val="24"/>
        </w:rPr>
        <w:t>ь».</w:t>
      </w:r>
    </w:p>
    <w:p w:rsidR="002F6AB9" w:rsidRDefault="002F6AB9" w:rsidP="00792CE3">
      <w:pPr>
        <w:pStyle w:val="a3"/>
        <w:ind w:left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9FA8A24" wp14:editId="2ABDC98E">
            <wp:extent cx="4585574" cy="779780"/>
            <wp:effectExtent l="0" t="0" r="5715" b="127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9614"/>
                    <a:stretch/>
                  </pic:blipFill>
                  <pic:spPr bwMode="auto">
                    <a:xfrm>
                      <a:off x="0" y="0"/>
                      <a:ext cx="4706048" cy="800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A18" w:rsidRDefault="00E92A18" w:rsidP="00792CE3">
      <w:pPr>
        <w:pStyle w:val="a3"/>
        <w:ind w:left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62877" w:rsidRPr="00792CE3" w:rsidRDefault="00C62877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t>В появившемся окне выберите ЭЦП для подписания и нажмите кнопку «Открыть». Введите пароль от ЭЦП и нажмите кнопку «Подписать».</w:t>
      </w:r>
    </w:p>
    <w:p w:rsidR="00C62877" w:rsidRDefault="00C62877" w:rsidP="00792CE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DC21AD" wp14:editId="5504D90A">
            <wp:extent cx="4176215" cy="3062557"/>
            <wp:effectExtent l="0" t="0" r="0" b="508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279" t="26342" r="62480" b="30732"/>
                    <a:stretch/>
                  </pic:blipFill>
                  <pic:spPr bwMode="auto">
                    <a:xfrm>
                      <a:off x="0" y="0"/>
                      <a:ext cx="4186837" cy="307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877" w:rsidRPr="00792CE3" w:rsidRDefault="00C62877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t xml:space="preserve">Заявление поменяет статус на «Одобрено». 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>Специалист</w:t>
      </w:r>
      <w:r w:rsidRPr="00792CE3">
        <w:rPr>
          <w:rFonts w:ascii="Times New Roman" w:hAnsi="Times New Roman" w:cs="Times New Roman"/>
          <w:sz w:val="24"/>
          <w:szCs w:val="24"/>
        </w:rPr>
        <w:t xml:space="preserve"> включен в </w:t>
      </w:r>
      <w:r w:rsidR="0005667D"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реестр 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>Специалистов</w:t>
      </w:r>
      <w:r w:rsidRPr="00792CE3">
        <w:rPr>
          <w:rFonts w:ascii="Times New Roman" w:hAnsi="Times New Roman" w:cs="Times New Roman"/>
          <w:sz w:val="24"/>
          <w:szCs w:val="24"/>
        </w:rPr>
        <w:t xml:space="preserve">. Все 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>виды услуг</w:t>
      </w:r>
      <w:r w:rsidRPr="00792CE3">
        <w:rPr>
          <w:rFonts w:ascii="Times New Roman" w:hAnsi="Times New Roman" w:cs="Times New Roman"/>
          <w:sz w:val="24"/>
          <w:szCs w:val="24"/>
        </w:rPr>
        <w:t xml:space="preserve">, поданные </w:t>
      </w:r>
      <w:r w:rsidR="0005667D" w:rsidRPr="00792CE3">
        <w:rPr>
          <w:rFonts w:ascii="Times New Roman" w:hAnsi="Times New Roman" w:cs="Times New Roman"/>
          <w:sz w:val="24"/>
          <w:szCs w:val="24"/>
          <w:lang w:val="kk-KZ"/>
        </w:rPr>
        <w:t>Специалистом</w:t>
      </w:r>
      <w:r w:rsidRPr="00792CE3">
        <w:rPr>
          <w:rFonts w:ascii="Times New Roman" w:hAnsi="Times New Roman" w:cs="Times New Roman"/>
          <w:sz w:val="24"/>
          <w:szCs w:val="24"/>
        </w:rPr>
        <w:t xml:space="preserve"> и одобренные сотрудником ГО с данным заявлением, доступны для заказа Получателям услуг.</w:t>
      </w:r>
    </w:p>
    <w:p w:rsidR="00C62877" w:rsidRDefault="00C62877" w:rsidP="00792CE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492FED" wp14:editId="227A2176">
            <wp:extent cx="5940425" cy="2277745"/>
            <wp:effectExtent l="0" t="0" r="3175" b="825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7D" w:rsidRPr="00792CE3" w:rsidRDefault="0005667D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Для отклонения заявления на включение в реестр Специалсистов, </w:t>
      </w:r>
      <w:r w:rsidR="00644EA8" w:rsidRPr="00792CE3">
        <w:rPr>
          <w:rFonts w:ascii="Times New Roman" w:hAnsi="Times New Roman" w:cs="Times New Roman"/>
          <w:sz w:val="24"/>
          <w:szCs w:val="24"/>
        </w:rPr>
        <w:t>в разделе «В работе» в пункте меню «Заявления специалистов»</w:t>
      </w:r>
      <w:r w:rsidR="001F72F4"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92CE3">
        <w:rPr>
          <w:rFonts w:ascii="Times New Roman" w:hAnsi="Times New Roman" w:cs="Times New Roman"/>
          <w:sz w:val="24"/>
          <w:szCs w:val="24"/>
        </w:rPr>
        <w:t xml:space="preserve">нажмите на наименование 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>специалиста</w:t>
      </w:r>
      <w:r w:rsidRPr="00792CE3">
        <w:rPr>
          <w:rFonts w:ascii="Times New Roman" w:hAnsi="Times New Roman" w:cs="Times New Roman"/>
          <w:sz w:val="24"/>
          <w:szCs w:val="24"/>
        </w:rPr>
        <w:t>, отправившего заявление. В открывшемся окне нажмите на кнопку «Отказать».</w:t>
      </w:r>
    </w:p>
    <w:p w:rsidR="0005667D" w:rsidRDefault="00EE60ED" w:rsidP="00792CE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E8066F3" wp14:editId="254AA6D6">
            <wp:extent cx="5940425" cy="4031615"/>
            <wp:effectExtent l="0" t="0" r="3175" b="698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226" w:rsidRPr="00792CE3" w:rsidRDefault="00CF4226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t xml:space="preserve">Укажите причину (-ы) отказа. Нажмите кнопку «Выберите файл». Выберите сканированную версию решения комиссии в формате </w:t>
      </w:r>
      <w:r w:rsidRPr="00792CE3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792CE3">
        <w:rPr>
          <w:rFonts w:ascii="Times New Roman" w:hAnsi="Times New Roman" w:cs="Times New Roman"/>
          <w:sz w:val="24"/>
          <w:szCs w:val="24"/>
        </w:rPr>
        <w:t xml:space="preserve"> и приложите ее двойным щелчком мыши либо нажатием на кнопку «Открыть».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 После нажмите на кнопку </w:t>
      </w:r>
      <w:r w:rsidRPr="00792CE3">
        <w:rPr>
          <w:rFonts w:ascii="Times New Roman" w:hAnsi="Times New Roman" w:cs="Times New Roman"/>
          <w:sz w:val="24"/>
          <w:szCs w:val="24"/>
        </w:rPr>
        <w:t>«Подписать».</w:t>
      </w:r>
    </w:p>
    <w:p w:rsidR="00EE60ED" w:rsidRDefault="00D615CC" w:rsidP="00792CE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D34C43C" wp14:editId="1501A2EE">
            <wp:extent cx="4143742" cy="2432649"/>
            <wp:effectExtent l="0" t="0" r="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66731" cy="2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5CC" w:rsidRPr="00792CE3" w:rsidRDefault="00D615CC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t>В появившемся окне выберите ЭЦП для подписания и нажмите кнопку «Открыть». Введите пароль от ЭЦП и нажмите кнопку «Подписать».</w:t>
      </w:r>
    </w:p>
    <w:p w:rsidR="00D615CC" w:rsidRDefault="00D615CC" w:rsidP="00792CE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916C99" wp14:editId="6CFFEA3E">
            <wp:extent cx="3393761" cy="2488758"/>
            <wp:effectExtent l="0" t="0" r="0" b="698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279" t="26342" r="62480" b="30732"/>
                    <a:stretch/>
                  </pic:blipFill>
                  <pic:spPr bwMode="auto">
                    <a:xfrm>
                      <a:off x="0" y="0"/>
                      <a:ext cx="3413677" cy="250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69C" w:rsidRPr="00792CE3" w:rsidRDefault="0096369C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Отказанное заявление будет в статусе </w:t>
      </w:r>
      <w:r w:rsidRPr="00792CE3">
        <w:rPr>
          <w:rFonts w:ascii="Times New Roman" w:hAnsi="Times New Roman" w:cs="Times New Roman"/>
          <w:sz w:val="24"/>
          <w:szCs w:val="24"/>
        </w:rPr>
        <w:t>«Отказано»</w:t>
      </w:r>
      <w:r w:rsidR="00705436" w:rsidRPr="00792CE3">
        <w:rPr>
          <w:rFonts w:ascii="Times New Roman" w:hAnsi="Times New Roman" w:cs="Times New Roman"/>
          <w:sz w:val="24"/>
          <w:szCs w:val="24"/>
        </w:rPr>
        <w:t xml:space="preserve"> в разделе «В работе» в пункте меню «Заявления специалистов»</w:t>
      </w:r>
      <w:r w:rsidRPr="00792CE3">
        <w:rPr>
          <w:rFonts w:ascii="Times New Roman" w:hAnsi="Times New Roman" w:cs="Times New Roman"/>
          <w:sz w:val="24"/>
          <w:szCs w:val="24"/>
        </w:rPr>
        <w:t>.</w:t>
      </w:r>
    </w:p>
    <w:p w:rsidR="0096369C" w:rsidRDefault="007274DD" w:rsidP="00792CE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636DCFB" wp14:editId="3DFFDA92">
            <wp:extent cx="5940425" cy="2240280"/>
            <wp:effectExtent l="0" t="0" r="3175" b="762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75" w:rsidRPr="00792CE3" w:rsidRDefault="00070E75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Вы можете просмотреть причину отказа </w:t>
      </w:r>
      <w:r w:rsidR="006D071D" w:rsidRPr="00792CE3">
        <w:rPr>
          <w:rFonts w:ascii="Times New Roman" w:hAnsi="Times New Roman" w:cs="Times New Roman"/>
          <w:sz w:val="24"/>
          <w:szCs w:val="24"/>
          <w:lang w:val="kk-KZ"/>
        </w:rPr>
        <w:t>нажав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 на </w:t>
      </w:r>
      <w:r w:rsidR="006D071D" w:rsidRPr="00792CE3">
        <w:rPr>
          <w:rFonts w:ascii="Times New Roman" w:hAnsi="Times New Roman" w:cs="Times New Roman"/>
          <w:sz w:val="24"/>
          <w:szCs w:val="24"/>
          <w:lang w:val="kk-KZ"/>
        </w:rPr>
        <w:t>текст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 «Причины отказа»</w:t>
      </w:r>
      <w:r w:rsidR="00EB07A0"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6D071D" w:rsidRPr="00792CE3">
        <w:rPr>
          <w:rFonts w:ascii="Times New Roman" w:hAnsi="Times New Roman" w:cs="Times New Roman"/>
          <w:sz w:val="24"/>
          <w:szCs w:val="24"/>
          <w:lang w:val="kk-KZ"/>
        </w:rPr>
        <w:t>Для просмотра протокола нажмите на соответствующую кнопку находящийся в столбце «Протокол».</w:t>
      </w:r>
    </w:p>
    <w:p w:rsidR="006D071D" w:rsidRDefault="006D071D" w:rsidP="00792CE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91DE9B4" wp14:editId="3CC2C0F2">
            <wp:extent cx="5940425" cy="3423285"/>
            <wp:effectExtent l="0" t="0" r="3175" b="571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DE" w:rsidRPr="00792CE3" w:rsidRDefault="005E7CDE" w:rsidP="00792CE3">
      <w:pPr>
        <w:pStyle w:val="a3"/>
        <w:numPr>
          <w:ilvl w:val="0"/>
          <w:numId w:val="30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lastRenderedPageBreak/>
        <w:t xml:space="preserve">При подаче </w:t>
      </w:r>
      <w:r w:rsidR="00865728" w:rsidRPr="00792CE3">
        <w:rPr>
          <w:rFonts w:ascii="Times New Roman" w:hAnsi="Times New Roman" w:cs="Times New Roman"/>
          <w:sz w:val="24"/>
          <w:szCs w:val="24"/>
          <w:lang w:val="kk-KZ"/>
        </w:rPr>
        <w:t>Специалистом</w:t>
      </w:r>
      <w:r w:rsidRPr="00792CE3">
        <w:rPr>
          <w:rFonts w:ascii="Times New Roman" w:hAnsi="Times New Roman" w:cs="Times New Roman"/>
          <w:sz w:val="24"/>
          <w:szCs w:val="24"/>
        </w:rPr>
        <w:t xml:space="preserve"> заявления на исключение из</w:t>
      </w:r>
      <w:r w:rsidR="00865728"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 реестра Специалистов</w:t>
      </w:r>
      <w:r w:rsidRPr="00792CE3">
        <w:rPr>
          <w:rFonts w:ascii="Times New Roman" w:hAnsi="Times New Roman" w:cs="Times New Roman"/>
          <w:sz w:val="24"/>
          <w:szCs w:val="24"/>
        </w:rPr>
        <w:t xml:space="preserve">, в разделе «Заявления </w:t>
      </w:r>
      <w:r w:rsidR="0096369C" w:rsidRPr="00792CE3">
        <w:rPr>
          <w:rFonts w:ascii="Times New Roman" w:hAnsi="Times New Roman" w:cs="Times New Roman"/>
          <w:sz w:val="24"/>
          <w:szCs w:val="24"/>
          <w:lang w:val="kk-KZ"/>
        </w:rPr>
        <w:t>Специалистов</w:t>
      </w:r>
      <w:r w:rsidRPr="00792CE3">
        <w:rPr>
          <w:rFonts w:ascii="Times New Roman" w:hAnsi="Times New Roman" w:cs="Times New Roman"/>
          <w:sz w:val="24"/>
          <w:szCs w:val="24"/>
        </w:rPr>
        <w:t xml:space="preserve">» - «Новые» появится заявление от </w:t>
      </w:r>
      <w:r w:rsidR="001F72F4" w:rsidRPr="00792CE3">
        <w:rPr>
          <w:rFonts w:ascii="Times New Roman" w:hAnsi="Times New Roman" w:cs="Times New Roman"/>
          <w:sz w:val="24"/>
          <w:szCs w:val="24"/>
        </w:rPr>
        <w:t>Специалиста</w:t>
      </w:r>
      <w:r w:rsidRPr="00792CE3">
        <w:rPr>
          <w:rFonts w:ascii="Times New Roman" w:hAnsi="Times New Roman" w:cs="Times New Roman"/>
          <w:sz w:val="24"/>
          <w:szCs w:val="24"/>
        </w:rPr>
        <w:t xml:space="preserve"> с указанием вида заявления «На исключение из реестра/регистра» и статусом «+Новое». Нажмите на кнопку «В работу» для того, чтобы начать рассматривать данное заявление.</w:t>
      </w:r>
    </w:p>
    <w:p w:rsidR="005E7CDE" w:rsidRPr="0073733E" w:rsidRDefault="001F72F4" w:rsidP="00792CE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1B7551" wp14:editId="1892DCBD">
            <wp:extent cx="5271715" cy="2081074"/>
            <wp:effectExtent l="0" t="0" r="571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7513" cy="208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DE" w:rsidRPr="00792CE3" w:rsidRDefault="005E7CDE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t>После нажатия кнопки «В работу» будет изменен статус заявления «На рассмотрении» и справа появится ФИО сотрудника, взявшего в работу. Перейдите в раздел «В работе».</w:t>
      </w:r>
    </w:p>
    <w:p w:rsidR="005E7CDE" w:rsidRPr="00010F37" w:rsidRDefault="005E7CDE" w:rsidP="00792CE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5810E" wp14:editId="5F849DF2">
                <wp:simplePos x="0" y="0"/>
                <wp:positionH relativeFrom="column">
                  <wp:posOffset>4907197</wp:posOffset>
                </wp:positionH>
                <wp:positionV relativeFrom="paragraph">
                  <wp:posOffset>695242</wp:posOffset>
                </wp:positionV>
                <wp:extent cx="898498" cy="341906"/>
                <wp:effectExtent l="0" t="0" r="16510" b="2032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498" cy="3419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41A8B" id="Прямоугольник 38" o:spid="_x0000_s1026" style="position:absolute;margin-left:386.4pt;margin-top:54.75pt;width:70.75pt;height:2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" filled="f" strokecolor="red" strokeweight="1pt"/>
            </w:pict>
          </mc:Fallback>
        </mc:AlternateContent>
      </w:r>
      <w:r w:rsidR="001F72F4">
        <w:rPr>
          <w:noProof/>
          <w:lang w:eastAsia="ru-RU"/>
        </w:rPr>
        <w:drawing>
          <wp:inline distT="0" distB="0" distL="0" distR="0" wp14:anchorId="35EDFA4B" wp14:editId="603DB350">
            <wp:extent cx="5940425" cy="2282190"/>
            <wp:effectExtent l="0" t="0" r="3175" b="381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CB3" w:rsidRPr="00792CE3" w:rsidRDefault="00BE4CB3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t>В разделе «В работе» вы можете отменить рассмотрение, нажав кнопку «Отменить». Для продолжения рассмотрения, нажмите на наименование поставщика, отправившего заявление.</w:t>
      </w:r>
    </w:p>
    <w:p w:rsidR="00E236E8" w:rsidRDefault="00E236E8" w:rsidP="00792C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D829D8" wp14:editId="2AB8B3EF">
            <wp:extent cx="5940425" cy="2626995"/>
            <wp:effectExtent l="0" t="0" r="3175" b="190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DE" w:rsidRPr="00792CE3" w:rsidRDefault="00E236E8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Вам откроется форма заявлений, где указан вид заявлений и данные специалиста. </w:t>
      </w:r>
      <w:r w:rsidR="00D03620"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Заявлению на исключение из реестра Специалистов вы можете только </w:t>
      </w:r>
      <w:r w:rsidR="00D03620" w:rsidRPr="00792CE3">
        <w:rPr>
          <w:rFonts w:ascii="Times New Roman" w:hAnsi="Times New Roman" w:cs="Times New Roman"/>
          <w:sz w:val="24"/>
          <w:szCs w:val="24"/>
        </w:rPr>
        <w:t xml:space="preserve">«Одобрить». </w:t>
      </w:r>
      <w:r w:rsidR="0002560F" w:rsidRPr="00792CE3">
        <w:rPr>
          <w:rFonts w:ascii="Times New Roman" w:hAnsi="Times New Roman" w:cs="Times New Roman"/>
          <w:sz w:val="24"/>
          <w:szCs w:val="24"/>
          <w:lang w:val="kk-KZ"/>
        </w:rPr>
        <w:t>Для одобрения заявления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 нажмите на кнопку </w:t>
      </w:r>
      <w:r w:rsidRPr="00792CE3">
        <w:rPr>
          <w:rFonts w:ascii="Times New Roman" w:hAnsi="Times New Roman" w:cs="Times New Roman"/>
          <w:sz w:val="24"/>
          <w:szCs w:val="24"/>
        </w:rPr>
        <w:t>«Одобрить»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5E7CDE" w:rsidRPr="00792CE3">
        <w:rPr>
          <w:rFonts w:ascii="Times New Roman" w:hAnsi="Times New Roman" w:cs="Times New Roman"/>
          <w:sz w:val="24"/>
          <w:szCs w:val="24"/>
        </w:rPr>
        <w:t>Откроется заявление на исключение из реестра/регистра.</w:t>
      </w:r>
    </w:p>
    <w:p w:rsidR="005E7CDE" w:rsidRPr="00E42ABB" w:rsidRDefault="00D03620" w:rsidP="00792C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D22391" wp14:editId="77B75C57">
            <wp:extent cx="5940425" cy="3978275"/>
            <wp:effectExtent l="0" t="0" r="3175" b="31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20" w:rsidRPr="00792CE3" w:rsidRDefault="00D03620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t>Откроется окно прикрепления Протокола решения комиссии. Выберите и приложите сканированную версию протокола в формате .</w:t>
      </w:r>
      <w:r w:rsidRPr="00792CE3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792CE3">
        <w:rPr>
          <w:rFonts w:ascii="Times New Roman" w:hAnsi="Times New Roman" w:cs="Times New Roman"/>
          <w:sz w:val="24"/>
          <w:szCs w:val="24"/>
        </w:rPr>
        <w:t xml:space="preserve"> и нажмите кнопку «Одобрить».</w:t>
      </w:r>
    </w:p>
    <w:p w:rsidR="00D03620" w:rsidRDefault="00D03620" w:rsidP="00792CE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73C5DA5" wp14:editId="71E16937">
            <wp:extent cx="3864877" cy="657225"/>
            <wp:effectExtent l="0" t="0" r="254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9614"/>
                    <a:stretch/>
                  </pic:blipFill>
                  <pic:spPr bwMode="auto">
                    <a:xfrm>
                      <a:off x="0" y="0"/>
                      <a:ext cx="3980307" cy="67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620" w:rsidRPr="00792CE3" w:rsidRDefault="00D03620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t>В появившемся окне выберите ЭЦП для подписания и нажмите кнопку «Открыть». Введите пароль от ЭЦП и нажмите кнопку «Подписать».</w:t>
      </w:r>
    </w:p>
    <w:p w:rsidR="00D03620" w:rsidRDefault="00D03620" w:rsidP="00792CE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644D3E" wp14:editId="4EF40D1A">
            <wp:extent cx="4176215" cy="3062557"/>
            <wp:effectExtent l="0" t="0" r="0" b="508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279" t="26342" r="62480" b="30732"/>
                    <a:stretch/>
                  </pic:blipFill>
                  <pic:spPr bwMode="auto">
                    <a:xfrm>
                      <a:off x="0" y="0"/>
                      <a:ext cx="4186837" cy="307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620" w:rsidRPr="00792CE3" w:rsidRDefault="00D03620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CE3">
        <w:rPr>
          <w:rFonts w:ascii="Times New Roman" w:hAnsi="Times New Roman" w:cs="Times New Roman"/>
          <w:sz w:val="24"/>
          <w:szCs w:val="24"/>
        </w:rPr>
        <w:t xml:space="preserve">Заявление поменяет статус на «Одобрено». 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>Специалист</w:t>
      </w:r>
      <w:r w:rsidRPr="00792CE3">
        <w:rPr>
          <w:rFonts w:ascii="Times New Roman" w:hAnsi="Times New Roman" w:cs="Times New Roman"/>
          <w:sz w:val="24"/>
          <w:szCs w:val="24"/>
        </w:rPr>
        <w:t xml:space="preserve"> </w:t>
      </w:r>
      <w:r w:rsidR="003F1C3C"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исключен из реестра 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>Специалистов</w:t>
      </w:r>
      <w:r w:rsidRPr="00792CE3">
        <w:rPr>
          <w:rFonts w:ascii="Times New Roman" w:hAnsi="Times New Roman" w:cs="Times New Roman"/>
          <w:sz w:val="24"/>
          <w:szCs w:val="24"/>
        </w:rPr>
        <w:t xml:space="preserve">. Все 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>виды услуг</w:t>
      </w:r>
      <w:r w:rsidRPr="00792CE3">
        <w:rPr>
          <w:rFonts w:ascii="Times New Roman" w:hAnsi="Times New Roman" w:cs="Times New Roman"/>
          <w:sz w:val="24"/>
          <w:szCs w:val="24"/>
        </w:rPr>
        <w:t xml:space="preserve">, поданные 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>Специалистом</w:t>
      </w:r>
      <w:r w:rsidRPr="00792CE3">
        <w:rPr>
          <w:rFonts w:ascii="Times New Roman" w:hAnsi="Times New Roman" w:cs="Times New Roman"/>
          <w:sz w:val="24"/>
          <w:szCs w:val="24"/>
        </w:rPr>
        <w:t xml:space="preserve"> </w:t>
      </w:r>
      <w:r w:rsidR="003F1C3C"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на исключение </w:t>
      </w:r>
      <w:r w:rsidRPr="00792CE3">
        <w:rPr>
          <w:rFonts w:ascii="Times New Roman" w:hAnsi="Times New Roman" w:cs="Times New Roman"/>
          <w:sz w:val="24"/>
          <w:szCs w:val="24"/>
        </w:rPr>
        <w:t xml:space="preserve">и одобренные сотрудником ГО с данным заявлением, </w:t>
      </w:r>
      <w:r w:rsidR="003F1C3C"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будут не </w:t>
      </w:r>
      <w:r w:rsidRPr="00792CE3">
        <w:rPr>
          <w:rFonts w:ascii="Times New Roman" w:hAnsi="Times New Roman" w:cs="Times New Roman"/>
          <w:sz w:val="24"/>
          <w:szCs w:val="24"/>
        </w:rPr>
        <w:t>доступны для заказа Получателям услуг.</w:t>
      </w:r>
    </w:p>
    <w:p w:rsidR="003F1C3C" w:rsidRDefault="00AC605C" w:rsidP="00792CE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8E6FBBA" wp14:editId="08517974">
            <wp:extent cx="5709036" cy="2562506"/>
            <wp:effectExtent l="0" t="0" r="635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2585" cy="256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70E75" w:rsidRPr="00792CE3" w:rsidRDefault="00070E75" w:rsidP="00792CE3">
      <w:pPr>
        <w:pStyle w:val="a3"/>
        <w:numPr>
          <w:ilvl w:val="0"/>
          <w:numId w:val="30"/>
        </w:numPr>
        <w:ind w:left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92CE3">
        <w:rPr>
          <w:rFonts w:ascii="Times New Roman" w:hAnsi="Times New Roman" w:cs="Times New Roman"/>
          <w:sz w:val="24"/>
          <w:szCs w:val="24"/>
          <w:lang w:val="kk-KZ"/>
        </w:rPr>
        <w:t>Вы также можете находить нужные заявления с помощью функций поиска</w:t>
      </w:r>
      <w:r w:rsidR="00ED2BC6"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 на верхней части страницы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. Для этого укажите необходимые данные и нажмите на кнопку </w:t>
      </w:r>
      <w:r w:rsidRPr="00792CE3">
        <w:rPr>
          <w:rFonts w:ascii="Times New Roman" w:hAnsi="Times New Roman" w:cs="Times New Roman"/>
          <w:sz w:val="24"/>
          <w:szCs w:val="24"/>
        </w:rPr>
        <w:t>«Найти»</w:t>
      </w:r>
      <w:r w:rsidRPr="00792CE3">
        <w:rPr>
          <w:rFonts w:ascii="Times New Roman" w:hAnsi="Times New Roman" w:cs="Times New Roman"/>
          <w:sz w:val="24"/>
          <w:szCs w:val="24"/>
          <w:lang w:val="kk-KZ"/>
        </w:rPr>
        <w:t xml:space="preserve">, для удаления вводимых данных нажмите на кнопку </w:t>
      </w:r>
      <w:r w:rsidRPr="00792CE3">
        <w:rPr>
          <w:rFonts w:ascii="Times New Roman" w:hAnsi="Times New Roman" w:cs="Times New Roman"/>
          <w:sz w:val="24"/>
          <w:szCs w:val="24"/>
        </w:rPr>
        <w:t>«Очистить».</w:t>
      </w:r>
    </w:p>
    <w:p w:rsidR="00D705D8" w:rsidRDefault="00070E75" w:rsidP="007004D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5D32A98" wp14:editId="5115D07A">
            <wp:extent cx="5940425" cy="936625"/>
            <wp:effectExtent l="0" t="0" r="317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5D8" w:rsidRDefault="00D705D8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BE4CB3" w:rsidRDefault="00D705D8" w:rsidP="00D705D8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428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Рассмотрение заявлений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Поставщиков ГСП</w:t>
      </w:r>
    </w:p>
    <w:p w:rsidR="00BE4CB3" w:rsidRPr="00BE4CB3" w:rsidRDefault="00BE4CB3" w:rsidP="00BE4CB3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4CB3">
        <w:rPr>
          <w:rFonts w:ascii="Times New Roman" w:hAnsi="Times New Roman" w:cs="Times New Roman"/>
          <w:sz w:val="24"/>
          <w:szCs w:val="24"/>
        </w:rPr>
        <w:t xml:space="preserve">Для рассмотрения заявлений, поданных </w:t>
      </w:r>
      <w:r w:rsidRPr="00BE4CB3">
        <w:rPr>
          <w:rFonts w:ascii="Times New Roman" w:hAnsi="Times New Roman" w:cs="Times New Roman"/>
          <w:sz w:val="24"/>
          <w:szCs w:val="24"/>
          <w:lang w:val="kk-KZ"/>
        </w:rPr>
        <w:t>специалистами</w:t>
      </w:r>
      <w:r w:rsidRPr="00BE4CB3">
        <w:rPr>
          <w:rFonts w:ascii="Times New Roman" w:hAnsi="Times New Roman" w:cs="Times New Roman"/>
          <w:sz w:val="24"/>
          <w:szCs w:val="24"/>
        </w:rPr>
        <w:t xml:space="preserve">, нажмите на пункт меню «Заявления </w:t>
      </w:r>
      <w:r w:rsidRPr="00BE4CB3">
        <w:rPr>
          <w:rFonts w:ascii="Times New Roman" w:hAnsi="Times New Roman" w:cs="Times New Roman"/>
          <w:sz w:val="24"/>
          <w:szCs w:val="24"/>
          <w:lang w:val="kk-KZ"/>
        </w:rPr>
        <w:t>Поставщиков</w:t>
      </w:r>
      <w:r w:rsidRPr="00BE4CB3">
        <w:rPr>
          <w:rFonts w:ascii="Times New Roman" w:hAnsi="Times New Roman" w:cs="Times New Roman"/>
          <w:sz w:val="24"/>
          <w:szCs w:val="24"/>
        </w:rPr>
        <w:t>» - «Новые».</w:t>
      </w:r>
      <w:r w:rsidRPr="00BE4CB3">
        <w:rPr>
          <w:rFonts w:ascii="Times New Roman" w:hAnsi="Times New Roman" w:cs="Times New Roman"/>
          <w:sz w:val="24"/>
          <w:szCs w:val="24"/>
        </w:rPr>
        <w:t xml:space="preserve"> </w:t>
      </w:r>
      <w:r w:rsidRPr="00BE4CB3">
        <w:rPr>
          <w:rFonts w:ascii="Times New Roman" w:hAnsi="Times New Roman" w:cs="Times New Roman"/>
          <w:sz w:val="24"/>
          <w:szCs w:val="24"/>
        </w:rPr>
        <w:t xml:space="preserve">При подаче </w:t>
      </w:r>
      <w:r>
        <w:rPr>
          <w:rFonts w:ascii="Times New Roman" w:hAnsi="Times New Roman" w:cs="Times New Roman"/>
          <w:sz w:val="24"/>
          <w:szCs w:val="24"/>
          <w:lang w:val="kk-KZ"/>
        </w:rPr>
        <w:t>Поставщиком</w:t>
      </w:r>
      <w:r w:rsidRPr="00BE4CB3">
        <w:rPr>
          <w:rFonts w:ascii="Times New Roman" w:hAnsi="Times New Roman" w:cs="Times New Roman"/>
          <w:sz w:val="24"/>
          <w:szCs w:val="24"/>
        </w:rPr>
        <w:t xml:space="preserve"> заявления на включение в </w:t>
      </w:r>
      <w:r w:rsidRPr="00BE4CB3">
        <w:rPr>
          <w:rFonts w:ascii="Times New Roman" w:hAnsi="Times New Roman" w:cs="Times New Roman"/>
          <w:sz w:val="24"/>
          <w:szCs w:val="24"/>
          <w:lang w:val="kk-KZ"/>
        </w:rPr>
        <w:t>ре</w:t>
      </w:r>
      <w:r>
        <w:rPr>
          <w:rFonts w:ascii="Times New Roman" w:hAnsi="Times New Roman" w:cs="Times New Roman"/>
          <w:sz w:val="24"/>
          <w:szCs w:val="24"/>
          <w:lang w:val="kk-KZ"/>
        </w:rPr>
        <w:t>гис</w:t>
      </w:r>
      <w:r w:rsidRPr="00BE4CB3">
        <w:rPr>
          <w:rFonts w:ascii="Times New Roman" w:hAnsi="Times New Roman" w:cs="Times New Roman"/>
          <w:sz w:val="24"/>
          <w:szCs w:val="24"/>
          <w:lang w:val="kk-KZ"/>
        </w:rPr>
        <w:t>тр</w:t>
      </w:r>
      <w:r w:rsidRPr="00BE4C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Поставщиков</w:t>
      </w:r>
      <w:r w:rsidRPr="00BE4CB3">
        <w:rPr>
          <w:rFonts w:ascii="Times New Roman" w:hAnsi="Times New Roman" w:cs="Times New Roman"/>
          <w:sz w:val="24"/>
          <w:szCs w:val="24"/>
        </w:rPr>
        <w:t>, в разделе «</w:t>
      </w:r>
      <w:r w:rsidRPr="00BE4CB3">
        <w:rPr>
          <w:rFonts w:ascii="Times New Roman" w:hAnsi="Times New Roman" w:cs="Times New Roman"/>
          <w:sz w:val="24"/>
          <w:szCs w:val="24"/>
          <w:lang w:val="kk-KZ"/>
        </w:rPr>
        <w:t>Заявления специалистов</w:t>
      </w:r>
      <w:r w:rsidRPr="00BE4CB3">
        <w:rPr>
          <w:rFonts w:ascii="Times New Roman" w:hAnsi="Times New Roman" w:cs="Times New Roman"/>
          <w:sz w:val="24"/>
          <w:szCs w:val="24"/>
        </w:rPr>
        <w:t xml:space="preserve">» - «Новые» появится заявление от </w:t>
      </w:r>
      <w:r w:rsidRPr="00BE4CB3">
        <w:rPr>
          <w:rFonts w:ascii="Times New Roman" w:hAnsi="Times New Roman" w:cs="Times New Roman"/>
          <w:sz w:val="24"/>
          <w:szCs w:val="24"/>
          <w:lang w:val="kk-KZ"/>
        </w:rPr>
        <w:t>Специалиста</w:t>
      </w:r>
      <w:r w:rsidRPr="00BE4CB3">
        <w:rPr>
          <w:rFonts w:ascii="Times New Roman" w:hAnsi="Times New Roman" w:cs="Times New Roman"/>
          <w:sz w:val="24"/>
          <w:szCs w:val="24"/>
        </w:rPr>
        <w:t xml:space="preserve"> с указанием вида заявления «На включение в реестр/регистр» и статусом «+Новое». Для взятия заявления в работу, необходимо нажать на кнопку «В работу».</w:t>
      </w:r>
    </w:p>
    <w:p w:rsidR="00BE4CB3" w:rsidRDefault="00232A6F" w:rsidP="00BE4CB3">
      <w:pPr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7BBAE7" wp14:editId="054FA2B2">
            <wp:extent cx="5940425" cy="308800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CB3" w:rsidRPr="00BE4CB3" w:rsidRDefault="00BE4CB3" w:rsidP="00BE4CB3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4CB3">
        <w:rPr>
          <w:rFonts w:ascii="Times New Roman" w:hAnsi="Times New Roman" w:cs="Times New Roman"/>
          <w:sz w:val="24"/>
          <w:szCs w:val="24"/>
        </w:rPr>
        <w:t>После нажатия кнопки «В работу» будет изменен статус заявления «На рассмотрении» и справа появится ФИО сотрудника, взявшего в работу. Перейдите в раздел «В работе».</w:t>
      </w:r>
    </w:p>
    <w:p w:rsidR="002026B9" w:rsidRDefault="002026B9" w:rsidP="00BE4CB3">
      <w:pPr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9737F2" wp14:editId="3426834C">
            <wp:extent cx="5940425" cy="2379980"/>
            <wp:effectExtent l="0" t="0" r="3175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CB3" w:rsidRDefault="00BE4CB3" w:rsidP="00BE4CB3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4CB3">
        <w:rPr>
          <w:rFonts w:ascii="Times New Roman" w:hAnsi="Times New Roman" w:cs="Times New Roman"/>
          <w:sz w:val="24"/>
          <w:szCs w:val="24"/>
        </w:rPr>
        <w:t>В разделе «В работе» вы можете отменить рассмотрение, нажав кнопку «Отменить». Для продолжения рассмотрения, нажмите на наименование поставщика, отправившего заявление.</w:t>
      </w:r>
    </w:p>
    <w:p w:rsidR="00BE4CB3" w:rsidRPr="00BE4CB3" w:rsidRDefault="00BE4CB3" w:rsidP="00BE4C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259629D" wp14:editId="5A28E285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940425" cy="2185670"/>
            <wp:effectExtent l="0" t="0" r="3175" b="508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BE3" w:rsidRPr="00BE4CB3" w:rsidRDefault="00BE4CB3" w:rsidP="00232A6F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21C0">
        <w:rPr>
          <w:rFonts w:ascii="Times New Roman" w:hAnsi="Times New Roman" w:cs="Times New Roman"/>
          <w:sz w:val="24"/>
          <w:szCs w:val="24"/>
        </w:rPr>
        <w:t xml:space="preserve">Внутри вкладок также могут быть внутренние вкладки, пройдите по ним для просмотра всей информации о потенциальном поставщике. </w:t>
      </w:r>
      <w:r w:rsidRPr="002270A3">
        <w:rPr>
          <w:rFonts w:ascii="Times New Roman" w:hAnsi="Times New Roman" w:cs="Times New Roman"/>
          <w:sz w:val="24"/>
          <w:szCs w:val="24"/>
        </w:rPr>
        <w:t>Для того, чтобы одобрить заявление потенциального поставщика на включение в реестр/регистра, нажмите кнопку «Одобрить».</w:t>
      </w:r>
    </w:p>
    <w:p w:rsidR="00525BE3" w:rsidRDefault="00525BE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B0B603F" wp14:editId="2672B257">
            <wp:extent cx="5940425" cy="4628515"/>
            <wp:effectExtent l="0" t="0" r="3175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CB3" w:rsidRPr="00BE4CB3" w:rsidRDefault="00BE4CB3" w:rsidP="00BE4CB3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4CB3">
        <w:rPr>
          <w:rFonts w:ascii="Times New Roman" w:hAnsi="Times New Roman" w:cs="Times New Roman"/>
          <w:sz w:val="24"/>
          <w:szCs w:val="24"/>
        </w:rPr>
        <w:t>Откроется окно прикрепления Протокола решения комиссии. Выберите и приложите сканированную версию протокола в формате .</w:t>
      </w:r>
      <w:r w:rsidRPr="00BE4CB3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BE4CB3">
        <w:rPr>
          <w:rFonts w:ascii="Times New Roman" w:hAnsi="Times New Roman" w:cs="Times New Roman"/>
          <w:sz w:val="24"/>
          <w:szCs w:val="24"/>
        </w:rPr>
        <w:t xml:space="preserve"> и нажмите кнопку «</w:t>
      </w:r>
      <w:r>
        <w:rPr>
          <w:rFonts w:ascii="Times New Roman" w:hAnsi="Times New Roman" w:cs="Times New Roman"/>
          <w:sz w:val="24"/>
          <w:szCs w:val="24"/>
          <w:lang w:val="kk-KZ"/>
        </w:rPr>
        <w:t>Одобрить</w:t>
      </w:r>
      <w:r w:rsidRPr="00BE4CB3">
        <w:rPr>
          <w:rFonts w:ascii="Times New Roman" w:hAnsi="Times New Roman" w:cs="Times New Roman"/>
          <w:sz w:val="24"/>
          <w:szCs w:val="24"/>
        </w:rPr>
        <w:t>».</w:t>
      </w:r>
    </w:p>
    <w:p w:rsidR="00BE4CB3" w:rsidRPr="00BE4CB3" w:rsidRDefault="00BE4CB3">
      <w:pPr>
        <w:rPr>
          <w:rFonts w:ascii="Times New Roman" w:hAnsi="Times New Roman" w:cs="Times New Roman"/>
          <w:b/>
          <w:sz w:val="24"/>
          <w:szCs w:val="24"/>
        </w:rPr>
      </w:pPr>
    </w:p>
    <w:p w:rsidR="00525BE3" w:rsidRDefault="00525BE3" w:rsidP="00BE4CB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E7945FB" wp14:editId="695D898C">
            <wp:extent cx="3886200" cy="13906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CB3" w:rsidRPr="00357B1E" w:rsidRDefault="00BE4CB3" w:rsidP="00357B1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7B1E">
        <w:rPr>
          <w:rFonts w:ascii="Times New Roman" w:hAnsi="Times New Roman" w:cs="Times New Roman"/>
          <w:sz w:val="24"/>
          <w:szCs w:val="24"/>
        </w:rPr>
        <w:t>В появившемся окне выберите ЭЦП для подписания и нажмите кнопку «Открыть». Введите пароль от ЭЦП и нажмите кнопку «Подписать».</w:t>
      </w:r>
    </w:p>
    <w:p w:rsidR="00BE4CB3" w:rsidRDefault="00BE4CB3" w:rsidP="00BE4C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B982CC" wp14:editId="61DBAD71">
            <wp:extent cx="4176215" cy="3062557"/>
            <wp:effectExtent l="0" t="0" r="0" b="508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279" t="26342" r="62480" b="30732"/>
                    <a:stretch/>
                  </pic:blipFill>
                  <pic:spPr bwMode="auto">
                    <a:xfrm>
                      <a:off x="0" y="0"/>
                      <a:ext cx="4176215" cy="306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B1E" w:rsidRPr="00D03620" w:rsidRDefault="00357B1E" w:rsidP="00357B1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3620">
        <w:rPr>
          <w:rFonts w:ascii="Times New Roman" w:hAnsi="Times New Roman" w:cs="Times New Roman"/>
          <w:sz w:val="24"/>
          <w:szCs w:val="24"/>
        </w:rPr>
        <w:t xml:space="preserve">Заявление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на включение в регистр </w:t>
      </w:r>
      <w:r w:rsidRPr="00D03620">
        <w:rPr>
          <w:rFonts w:ascii="Times New Roman" w:hAnsi="Times New Roman" w:cs="Times New Roman"/>
          <w:sz w:val="24"/>
          <w:szCs w:val="24"/>
        </w:rPr>
        <w:t xml:space="preserve">поменяет статус на «Одобрено». </w:t>
      </w:r>
      <w:r w:rsidR="00A15C11">
        <w:rPr>
          <w:rFonts w:ascii="Times New Roman" w:hAnsi="Times New Roman" w:cs="Times New Roman"/>
          <w:sz w:val="24"/>
          <w:szCs w:val="24"/>
          <w:lang w:val="kk-KZ"/>
        </w:rPr>
        <w:t xml:space="preserve">Поставщик </w:t>
      </w:r>
      <w:r w:rsidRPr="00D03620">
        <w:rPr>
          <w:rFonts w:ascii="Times New Roman" w:hAnsi="Times New Roman" w:cs="Times New Roman"/>
          <w:sz w:val="24"/>
          <w:szCs w:val="24"/>
        </w:rPr>
        <w:t xml:space="preserve">включен в </w:t>
      </w:r>
      <w:r w:rsidR="00A15C11">
        <w:rPr>
          <w:rFonts w:ascii="Times New Roman" w:hAnsi="Times New Roman" w:cs="Times New Roman"/>
          <w:sz w:val="24"/>
          <w:szCs w:val="24"/>
          <w:lang w:val="kk-KZ"/>
        </w:rPr>
        <w:t>регистр</w:t>
      </w:r>
      <w:r w:rsidRPr="00D0362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15C11">
        <w:rPr>
          <w:rFonts w:ascii="Times New Roman" w:hAnsi="Times New Roman" w:cs="Times New Roman"/>
          <w:sz w:val="24"/>
          <w:szCs w:val="24"/>
          <w:lang w:val="kk-KZ"/>
        </w:rPr>
        <w:t>Поставщиков</w:t>
      </w:r>
      <w:r w:rsidRPr="00D03620">
        <w:rPr>
          <w:rFonts w:ascii="Times New Roman" w:hAnsi="Times New Roman" w:cs="Times New Roman"/>
          <w:sz w:val="24"/>
          <w:szCs w:val="24"/>
        </w:rPr>
        <w:t xml:space="preserve">. Все </w:t>
      </w:r>
      <w:r w:rsidRPr="00D03620">
        <w:rPr>
          <w:rFonts w:ascii="Times New Roman" w:hAnsi="Times New Roman" w:cs="Times New Roman"/>
          <w:sz w:val="24"/>
          <w:szCs w:val="24"/>
          <w:lang w:val="kk-KZ"/>
        </w:rPr>
        <w:t xml:space="preserve">виды </w:t>
      </w:r>
      <w:r w:rsidR="00A15C11">
        <w:rPr>
          <w:rFonts w:ascii="Times New Roman" w:hAnsi="Times New Roman" w:cs="Times New Roman"/>
          <w:sz w:val="24"/>
          <w:szCs w:val="24"/>
          <w:lang w:val="kk-KZ"/>
        </w:rPr>
        <w:t>ГСП</w:t>
      </w:r>
      <w:r w:rsidRPr="00D03620">
        <w:rPr>
          <w:rFonts w:ascii="Times New Roman" w:hAnsi="Times New Roman" w:cs="Times New Roman"/>
          <w:sz w:val="24"/>
          <w:szCs w:val="24"/>
        </w:rPr>
        <w:t xml:space="preserve">, поданные </w:t>
      </w:r>
      <w:r w:rsidRPr="00D03620">
        <w:rPr>
          <w:rFonts w:ascii="Times New Roman" w:hAnsi="Times New Roman" w:cs="Times New Roman"/>
          <w:sz w:val="24"/>
          <w:szCs w:val="24"/>
          <w:lang w:val="kk-KZ"/>
        </w:rPr>
        <w:t>Специалистом</w:t>
      </w:r>
      <w:r w:rsidRPr="00D03620">
        <w:rPr>
          <w:rFonts w:ascii="Times New Roman" w:hAnsi="Times New Roman" w:cs="Times New Roman"/>
          <w:sz w:val="24"/>
          <w:szCs w:val="24"/>
        </w:rPr>
        <w:t xml:space="preserve"> и одобренные сотрудником ГО с данным заявлением, доступны для заказа Получателям услуг.</w:t>
      </w:r>
    </w:p>
    <w:p w:rsidR="00357B1E" w:rsidRDefault="00357B1E" w:rsidP="00BE4C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01AFC" w:rsidRDefault="00701AFC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FCC6035" wp14:editId="7D9E5CB9">
            <wp:extent cx="5940425" cy="3693795"/>
            <wp:effectExtent l="0" t="0" r="3175" b="19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11" w:rsidRPr="00A15C11" w:rsidRDefault="00A15C11" w:rsidP="00A15C11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C11">
        <w:rPr>
          <w:rFonts w:ascii="Times New Roman" w:hAnsi="Times New Roman" w:cs="Times New Roman"/>
          <w:sz w:val="24"/>
          <w:szCs w:val="24"/>
          <w:lang w:val="kk-KZ"/>
        </w:rPr>
        <w:t>Для отклонения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заявления на включение в регистр Поставщиков ГСП</w:t>
      </w:r>
      <w:r w:rsidRPr="00A15C11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A15C11">
        <w:rPr>
          <w:rFonts w:ascii="Times New Roman" w:hAnsi="Times New Roman" w:cs="Times New Roman"/>
          <w:sz w:val="24"/>
          <w:szCs w:val="24"/>
        </w:rPr>
        <w:t xml:space="preserve">в разделе «В работе» в пункте меню «Заявления </w:t>
      </w:r>
      <w:r>
        <w:rPr>
          <w:rFonts w:ascii="Times New Roman" w:hAnsi="Times New Roman" w:cs="Times New Roman"/>
          <w:sz w:val="24"/>
          <w:szCs w:val="24"/>
          <w:lang w:val="kk-KZ"/>
        </w:rPr>
        <w:t>поставщиков</w:t>
      </w:r>
      <w:r w:rsidRPr="00A15C11">
        <w:rPr>
          <w:rFonts w:ascii="Times New Roman" w:hAnsi="Times New Roman" w:cs="Times New Roman"/>
          <w:sz w:val="24"/>
          <w:szCs w:val="24"/>
        </w:rPr>
        <w:t>»</w:t>
      </w:r>
      <w:r w:rsidRPr="00A15C1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15C11">
        <w:rPr>
          <w:rFonts w:ascii="Times New Roman" w:hAnsi="Times New Roman" w:cs="Times New Roman"/>
          <w:sz w:val="24"/>
          <w:szCs w:val="24"/>
        </w:rPr>
        <w:t xml:space="preserve">нажмите на наименование </w:t>
      </w:r>
      <w:r>
        <w:rPr>
          <w:rFonts w:ascii="Times New Roman" w:hAnsi="Times New Roman" w:cs="Times New Roman"/>
          <w:sz w:val="24"/>
          <w:szCs w:val="24"/>
          <w:lang w:val="kk-KZ"/>
        </w:rPr>
        <w:t>посаввщика</w:t>
      </w:r>
      <w:r w:rsidRPr="00A15C11">
        <w:rPr>
          <w:rFonts w:ascii="Times New Roman" w:hAnsi="Times New Roman" w:cs="Times New Roman"/>
          <w:sz w:val="24"/>
          <w:szCs w:val="24"/>
        </w:rPr>
        <w:t>, отправившего заявление. В открывшемся окне нажмите на кнопку «Отказать».</w:t>
      </w:r>
    </w:p>
    <w:p w:rsidR="00701AFC" w:rsidRDefault="00701AFC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2BB700E0" wp14:editId="6FA474F2">
            <wp:extent cx="5940425" cy="425323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11" w:rsidRPr="00A15C11" w:rsidRDefault="00A15C11" w:rsidP="00A15C11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4226">
        <w:rPr>
          <w:rFonts w:ascii="Times New Roman" w:hAnsi="Times New Roman" w:cs="Times New Roman"/>
          <w:sz w:val="24"/>
          <w:szCs w:val="24"/>
        </w:rPr>
        <w:lastRenderedPageBreak/>
        <w:t xml:space="preserve">Укажите причину (-ы) отказа. Нажмите кнопку «Выберите файл». Выберите сканированную версию решения комиссии в формате </w:t>
      </w:r>
      <w:r w:rsidRPr="00CF422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CF4226">
        <w:rPr>
          <w:rFonts w:ascii="Times New Roman" w:hAnsi="Times New Roman" w:cs="Times New Roman"/>
          <w:sz w:val="24"/>
          <w:szCs w:val="24"/>
        </w:rPr>
        <w:t xml:space="preserve"> и приложите ее двойным щелчком мыши либо нажатием на кнопку «Открыть».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После нажмите на кнопку </w:t>
      </w:r>
      <w:r>
        <w:rPr>
          <w:rFonts w:ascii="Times New Roman" w:hAnsi="Times New Roman" w:cs="Times New Roman"/>
          <w:sz w:val="24"/>
          <w:szCs w:val="24"/>
        </w:rPr>
        <w:t>«Подписать».</w:t>
      </w:r>
    </w:p>
    <w:p w:rsidR="0029596C" w:rsidRDefault="0029596C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7B9ED9B" wp14:editId="433E114C">
            <wp:extent cx="5762625" cy="379095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11" w:rsidRPr="00D03620" w:rsidRDefault="00A15C11" w:rsidP="00A15C11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3620">
        <w:rPr>
          <w:rFonts w:ascii="Times New Roman" w:hAnsi="Times New Roman" w:cs="Times New Roman"/>
          <w:sz w:val="24"/>
          <w:szCs w:val="24"/>
        </w:rPr>
        <w:t>В появившемся окне выберите ЭЦП для подписания и нажмите кнопку «Открыть». Введите пароль от ЭЦП и нажмите кнопку «Подписать».</w:t>
      </w:r>
    </w:p>
    <w:p w:rsidR="00A15C11" w:rsidRDefault="00A15C11" w:rsidP="00A15C11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2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EABEF" wp14:editId="4266E84F">
            <wp:extent cx="3393761" cy="2488758"/>
            <wp:effectExtent l="0" t="0" r="0" b="698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279" t="26342" r="62480" b="30732"/>
                    <a:stretch/>
                  </pic:blipFill>
                  <pic:spPr bwMode="auto">
                    <a:xfrm>
                      <a:off x="0" y="0"/>
                      <a:ext cx="3413677" cy="250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C11" w:rsidRPr="00A15C11" w:rsidRDefault="00A15C11" w:rsidP="00A15C11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15C11">
        <w:rPr>
          <w:rFonts w:ascii="Times New Roman" w:hAnsi="Times New Roman" w:cs="Times New Roman"/>
          <w:sz w:val="24"/>
          <w:szCs w:val="24"/>
          <w:lang w:val="kk-KZ"/>
        </w:rPr>
        <w:t xml:space="preserve">Отказанное заявление будет в статусе </w:t>
      </w:r>
      <w:r w:rsidRPr="00A15C11">
        <w:rPr>
          <w:rFonts w:ascii="Times New Roman" w:hAnsi="Times New Roman" w:cs="Times New Roman"/>
          <w:sz w:val="24"/>
          <w:szCs w:val="24"/>
        </w:rPr>
        <w:t>«Отказано» в разделе «В работе» в пункте меню «Заявления специалистов».</w:t>
      </w:r>
      <w:r w:rsidR="00CF5D96">
        <w:rPr>
          <w:rFonts w:ascii="Times New Roman" w:hAnsi="Times New Roman" w:cs="Times New Roman"/>
          <w:sz w:val="24"/>
          <w:szCs w:val="24"/>
          <w:lang w:val="kk-KZ"/>
        </w:rPr>
        <w:t xml:space="preserve"> Действия о</w:t>
      </w:r>
      <w:r>
        <w:rPr>
          <w:rFonts w:ascii="Times New Roman" w:hAnsi="Times New Roman" w:cs="Times New Roman"/>
          <w:sz w:val="24"/>
          <w:szCs w:val="24"/>
          <w:lang w:val="kk-KZ"/>
        </w:rPr>
        <w:t>добрени</w:t>
      </w:r>
      <w:r w:rsidR="00CF5D96">
        <w:rPr>
          <w:rFonts w:ascii="Times New Roman" w:hAnsi="Times New Roman" w:cs="Times New Roman"/>
          <w:sz w:val="24"/>
          <w:szCs w:val="24"/>
          <w:lang w:val="kk-KZ"/>
        </w:rPr>
        <w:t>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 отклонени</w:t>
      </w:r>
      <w:r w:rsidR="00CF5D96">
        <w:rPr>
          <w:rFonts w:ascii="Times New Roman" w:hAnsi="Times New Roman" w:cs="Times New Roman"/>
          <w:sz w:val="24"/>
          <w:szCs w:val="24"/>
          <w:lang w:val="kk-KZ"/>
        </w:rPr>
        <w:t>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заявления поставщика на исклю</w:t>
      </w:r>
      <w:r w:rsidR="00CF5D96">
        <w:rPr>
          <w:rFonts w:ascii="Times New Roman" w:hAnsi="Times New Roman" w:cs="Times New Roman"/>
          <w:sz w:val="24"/>
          <w:szCs w:val="24"/>
          <w:lang w:val="kk-KZ"/>
        </w:rPr>
        <w:t>чения из регистра поставщков прохоит также как процессы одобрения и отклонения заявления поставщика на включение в регистр.</w:t>
      </w:r>
    </w:p>
    <w:p w:rsidR="00A15C11" w:rsidRPr="00A15C11" w:rsidRDefault="00A15C11" w:rsidP="00A15C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15C11" w:rsidRDefault="00A15C11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C605C" w:rsidRPr="007004D8" w:rsidRDefault="00A15C11" w:rsidP="00A15C11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42538D7" wp14:editId="6CC55B97">
            <wp:extent cx="5397690" cy="2916657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3680" cy="291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424" w:rsidRPr="002270A3" w:rsidRDefault="00300424" w:rsidP="00D036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300424" w:rsidRPr="00227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51BF"/>
    <w:multiLevelType w:val="hybridMultilevel"/>
    <w:tmpl w:val="1A92CD08"/>
    <w:lvl w:ilvl="0" w:tplc="4AA866E0">
      <w:start w:val="1"/>
      <w:numFmt w:val="decimal"/>
      <w:lvlText w:val="%1."/>
      <w:lvlJc w:val="left"/>
      <w:pPr>
        <w:ind w:left="720" w:hanging="360"/>
      </w:pPr>
      <w:rPr>
        <w:lang w:val="kk-KZ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74CDF"/>
    <w:multiLevelType w:val="hybridMultilevel"/>
    <w:tmpl w:val="92A8B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45933"/>
    <w:multiLevelType w:val="hybridMultilevel"/>
    <w:tmpl w:val="BDACE0D6"/>
    <w:lvl w:ilvl="0" w:tplc="4AA866E0">
      <w:start w:val="1"/>
      <w:numFmt w:val="decimal"/>
      <w:lvlText w:val="%1."/>
      <w:lvlJc w:val="left"/>
      <w:pPr>
        <w:ind w:left="720" w:hanging="360"/>
      </w:pPr>
      <w:rPr>
        <w:lang w:val="kk-KZ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1503C"/>
    <w:multiLevelType w:val="hybridMultilevel"/>
    <w:tmpl w:val="C194ED96"/>
    <w:lvl w:ilvl="0" w:tplc="4AA866E0">
      <w:start w:val="1"/>
      <w:numFmt w:val="decimal"/>
      <w:lvlText w:val="%1."/>
      <w:lvlJc w:val="left"/>
      <w:pPr>
        <w:ind w:left="720" w:hanging="360"/>
      </w:pPr>
      <w:rPr>
        <w:lang w:val="kk-KZ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90E8C"/>
    <w:multiLevelType w:val="hybridMultilevel"/>
    <w:tmpl w:val="7152D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278A6"/>
    <w:multiLevelType w:val="hybridMultilevel"/>
    <w:tmpl w:val="22404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65FBD"/>
    <w:multiLevelType w:val="hybridMultilevel"/>
    <w:tmpl w:val="10D07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1097C"/>
    <w:multiLevelType w:val="hybridMultilevel"/>
    <w:tmpl w:val="A25E573E"/>
    <w:lvl w:ilvl="0" w:tplc="4AA866E0">
      <w:start w:val="1"/>
      <w:numFmt w:val="decimal"/>
      <w:lvlText w:val="%1."/>
      <w:lvlJc w:val="left"/>
      <w:pPr>
        <w:ind w:left="720" w:hanging="360"/>
      </w:pPr>
      <w:rPr>
        <w:lang w:val="kk-KZ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B72C9"/>
    <w:multiLevelType w:val="hybridMultilevel"/>
    <w:tmpl w:val="EA4CF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3E7448"/>
    <w:multiLevelType w:val="hybridMultilevel"/>
    <w:tmpl w:val="4ACA8406"/>
    <w:lvl w:ilvl="0" w:tplc="4AA866E0">
      <w:start w:val="1"/>
      <w:numFmt w:val="decimal"/>
      <w:lvlText w:val="%1."/>
      <w:lvlJc w:val="left"/>
      <w:pPr>
        <w:ind w:left="720" w:hanging="360"/>
      </w:pPr>
      <w:rPr>
        <w:lang w:val="kk-KZ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D0D23"/>
    <w:multiLevelType w:val="hybridMultilevel"/>
    <w:tmpl w:val="95A67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2020D5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82313"/>
    <w:multiLevelType w:val="hybridMultilevel"/>
    <w:tmpl w:val="622EEF66"/>
    <w:lvl w:ilvl="0" w:tplc="4AA866E0">
      <w:start w:val="1"/>
      <w:numFmt w:val="decimal"/>
      <w:lvlText w:val="%1."/>
      <w:lvlJc w:val="left"/>
      <w:pPr>
        <w:ind w:left="720" w:hanging="360"/>
      </w:pPr>
      <w:rPr>
        <w:lang w:val="kk-KZ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D81B3A"/>
    <w:multiLevelType w:val="hybridMultilevel"/>
    <w:tmpl w:val="1A92CD08"/>
    <w:lvl w:ilvl="0" w:tplc="4AA866E0">
      <w:start w:val="1"/>
      <w:numFmt w:val="decimal"/>
      <w:lvlText w:val="%1."/>
      <w:lvlJc w:val="left"/>
      <w:pPr>
        <w:ind w:left="720" w:hanging="360"/>
      </w:pPr>
      <w:rPr>
        <w:lang w:val="kk-KZ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FE140E"/>
    <w:multiLevelType w:val="hybridMultilevel"/>
    <w:tmpl w:val="ADF05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064FBE"/>
    <w:multiLevelType w:val="hybridMultilevel"/>
    <w:tmpl w:val="5FEEA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B900FC"/>
    <w:multiLevelType w:val="hybridMultilevel"/>
    <w:tmpl w:val="56D0C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DE63ED"/>
    <w:multiLevelType w:val="hybridMultilevel"/>
    <w:tmpl w:val="F3582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9779B"/>
    <w:multiLevelType w:val="hybridMultilevel"/>
    <w:tmpl w:val="8CB464C2"/>
    <w:lvl w:ilvl="0" w:tplc="4AA866E0">
      <w:start w:val="1"/>
      <w:numFmt w:val="decimal"/>
      <w:lvlText w:val="%1."/>
      <w:lvlJc w:val="left"/>
      <w:pPr>
        <w:ind w:left="720" w:hanging="360"/>
      </w:pPr>
      <w:rPr>
        <w:lang w:val="kk-KZ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4E4A00"/>
    <w:multiLevelType w:val="hybridMultilevel"/>
    <w:tmpl w:val="93161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74D1E"/>
    <w:multiLevelType w:val="hybridMultilevel"/>
    <w:tmpl w:val="651A2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F5453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A63EDA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07C57"/>
    <w:multiLevelType w:val="hybridMultilevel"/>
    <w:tmpl w:val="A8CC3BA6"/>
    <w:lvl w:ilvl="0" w:tplc="20023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B00514F"/>
    <w:multiLevelType w:val="hybridMultilevel"/>
    <w:tmpl w:val="177A1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A5676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666D72"/>
    <w:multiLevelType w:val="hybridMultilevel"/>
    <w:tmpl w:val="A95E0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6D175F"/>
    <w:multiLevelType w:val="hybridMultilevel"/>
    <w:tmpl w:val="FB488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192499"/>
    <w:multiLevelType w:val="hybridMultilevel"/>
    <w:tmpl w:val="5FEEA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466AF3"/>
    <w:multiLevelType w:val="hybridMultilevel"/>
    <w:tmpl w:val="99782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25"/>
  </w:num>
  <w:num w:numId="4">
    <w:abstractNumId w:val="22"/>
  </w:num>
  <w:num w:numId="5">
    <w:abstractNumId w:val="11"/>
  </w:num>
  <w:num w:numId="6">
    <w:abstractNumId w:val="26"/>
  </w:num>
  <w:num w:numId="7">
    <w:abstractNumId w:val="24"/>
  </w:num>
  <w:num w:numId="8">
    <w:abstractNumId w:val="6"/>
  </w:num>
  <w:num w:numId="9">
    <w:abstractNumId w:val="16"/>
  </w:num>
  <w:num w:numId="10">
    <w:abstractNumId w:val="27"/>
  </w:num>
  <w:num w:numId="11">
    <w:abstractNumId w:val="29"/>
  </w:num>
  <w:num w:numId="12">
    <w:abstractNumId w:val="19"/>
  </w:num>
  <w:num w:numId="13">
    <w:abstractNumId w:val="20"/>
  </w:num>
  <w:num w:numId="14">
    <w:abstractNumId w:val="13"/>
  </w:num>
  <w:num w:numId="15">
    <w:abstractNumId w:val="15"/>
  </w:num>
  <w:num w:numId="16">
    <w:abstractNumId w:val="10"/>
  </w:num>
  <w:num w:numId="17">
    <w:abstractNumId w:val="4"/>
  </w:num>
  <w:num w:numId="18">
    <w:abstractNumId w:val="17"/>
  </w:num>
  <w:num w:numId="19">
    <w:abstractNumId w:val="1"/>
  </w:num>
  <w:num w:numId="20">
    <w:abstractNumId w:val="28"/>
  </w:num>
  <w:num w:numId="21">
    <w:abstractNumId w:val="3"/>
  </w:num>
  <w:num w:numId="22">
    <w:abstractNumId w:val="2"/>
  </w:num>
  <w:num w:numId="23">
    <w:abstractNumId w:val="8"/>
  </w:num>
  <w:num w:numId="24">
    <w:abstractNumId w:val="12"/>
  </w:num>
  <w:num w:numId="25">
    <w:abstractNumId w:val="7"/>
  </w:num>
  <w:num w:numId="26">
    <w:abstractNumId w:val="18"/>
  </w:num>
  <w:num w:numId="27">
    <w:abstractNumId w:val="9"/>
  </w:num>
  <w:num w:numId="28">
    <w:abstractNumId w:val="5"/>
  </w:num>
  <w:num w:numId="29">
    <w:abstractNumId w:val="0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0BD"/>
    <w:rsid w:val="000016A4"/>
    <w:rsid w:val="00010F37"/>
    <w:rsid w:val="0002560F"/>
    <w:rsid w:val="00035AF8"/>
    <w:rsid w:val="0005667D"/>
    <w:rsid w:val="00070E75"/>
    <w:rsid w:val="00083964"/>
    <w:rsid w:val="00086F30"/>
    <w:rsid w:val="000B205F"/>
    <w:rsid w:val="000B5A81"/>
    <w:rsid w:val="000C0BD2"/>
    <w:rsid w:val="000E316A"/>
    <w:rsid w:val="0010687E"/>
    <w:rsid w:val="00106D6C"/>
    <w:rsid w:val="00120DC0"/>
    <w:rsid w:val="0013748D"/>
    <w:rsid w:val="00155227"/>
    <w:rsid w:val="001746A5"/>
    <w:rsid w:val="00183754"/>
    <w:rsid w:val="001913BE"/>
    <w:rsid w:val="001B3700"/>
    <w:rsid w:val="001F6879"/>
    <w:rsid w:val="001F72F4"/>
    <w:rsid w:val="002026B9"/>
    <w:rsid w:val="0021436F"/>
    <w:rsid w:val="00226F49"/>
    <w:rsid w:val="002270A3"/>
    <w:rsid w:val="00232A6F"/>
    <w:rsid w:val="00246B54"/>
    <w:rsid w:val="00250CBF"/>
    <w:rsid w:val="002666C8"/>
    <w:rsid w:val="002857FF"/>
    <w:rsid w:val="0029596C"/>
    <w:rsid w:val="002B6EA2"/>
    <w:rsid w:val="002C2402"/>
    <w:rsid w:val="002D1237"/>
    <w:rsid w:val="002D26D7"/>
    <w:rsid w:val="002F6AB9"/>
    <w:rsid w:val="00300424"/>
    <w:rsid w:val="00310A01"/>
    <w:rsid w:val="00325DFC"/>
    <w:rsid w:val="00340BA7"/>
    <w:rsid w:val="0034603A"/>
    <w:rsid w:val="003462E8"/>
    <w:rsid w:val="00355176"/>
    <w:rsid w:val="00357B1E"/>
    <w:rsid w:val="0037172B"/>
    <w:rsid w:val="003750B0"/>
    <w:rsid w:val="0038640A"/>
    <w:rsid w:val="003944B0"/>
    <w:rsid w:val="00394AFD"/>
    <w:rsid w:val="003A21E3"/>
    <w:rsid w:val="003E4E5F"/>
    <w:rsid w:val="003F1C3C"/>
    <w:rsid w:val="0040609A"/>
    <w:rsid w:val="004064A0"/>
    <w:rsid w:val="004129CD"/>
    <w:rsid w:val="0044679A"/>
    <w:rsid w:val="00446B98"/>
    <w:rsid w:val="004712DA"/>
    <w:rsid w:val="004765C1"/>
    <w:rsid w:val="00477F29"/>
    <w:rsid w:val="004A1172"/>
    <w:rsid w:val="004A3A81"/>
    <w:rsid w:val="004B4E65"/>
    <w:rsid w:val="004C16BC"/>
    <w:rsid w:val="004C5F22"/>
    <w:rsid w:val="004F06FE"/>
    <w:rsid w:val="004F3D98"/>
    <w:rsid w:val="00510836"/>
    <w:rsid w:val="00525BE3"/>
    <w:rsid w:val="00536265"/>
    <w:rsid w:val="005733A7"/>
    <w:rsid w:val="005750E4"/>
    <w:rsid w:val="005906CE"/>
    <w:rsid w:val="00597CDB"/>
    <w:rsid w:val="005B2AEA"/>
    <w:rsid w:val="005B3A10"/>
    <w:rsid w:val="005B5031"/>
    <w:rsid w:val="005E7CDE"/>
    <w:rsid w:val="0060634F"/>
    <w:rsid w:val="006155E0"/>
    <w:rsid w:val="006165DA"/>
    <w:rsid w:val="006315A5"/>
    <w:rsid w:val="006344B8"/>
    <w:rsid w:val="00644EA8"/>
    <w:rsid w:val="00675A62"/>
    <w:rsid w:val="0068083C"/>
    <w:rsid w:val="006828F0"/>
    <w:rsid w:val="006860F5"/>
    <w:rsid w:val="006B2ABF"/>
    <w:rsid w:val="006D071D"/>
    <w:rsid w:val="006D136E"/>
    <w:rsid w:val="006E31A4"/>
    <w:rsid w:val="006F576E"/>
    <w:rsid w:val="006F770E"/>
    <w:rsid w:val="007004D8"/>
    <w:rsid w:val="00701AFC"/>
    <w:rsid w:val="00705436"/>
    <w:rsid w:val="007230BD"/>
    <w:rsid w:val="007274DD"/>
    <w:rsid w:val="007316CE"/>
    <w:rsid w:val="0073733E"/>
    <w:rsid w:val="00742838"/>
    <w:rsid w:val="00743E3B"/>
    <w:rsid w:val="007539AE"/>
    <w:rsid w:val="00753A43"/>
    <w:rsid w:val="00792CE3"/>
    <w:rsid w:val="0081459A"/>
    <w:rsid w:val="00865728"/>
    <w:rsid w:val="00865BB6"/>
    <w:rsid w:val="00892311"/>
    <w:rsid w:val="00897291"/>
    <w:rsid w:val="008A2D00"/>
    <w:rsid w:val="008C667B"/>
    <w:rsid w:val="008E5279"/>
    <w:rsid w:val="008F1B0C"/>
    <w:rsid w:val="008F3545"/>
    <w:rsid w:val="009434B4"/>
    <w:rsid w:val="0094438E"/>
    <w:rsid w:val="00947BE7"/>
    <w:rsid w:val="0096369C"/>
    <w:rsid w:val="00986AC1"/>
    <w:rsid w:val="009C4EEA"/>
    <w:rsid w:val="009D69A0"/>
    <w:rsid w:val="009E7A53"/>
    <w:rsid w:val="00A15C11"/>
    <w:rsid w:val="00A3324A"/>
    <w:rsid w:val="00A4673F"/>
    <w:rsid w:val="00AA40E5"/>
    <w:rsid w:val="00AA6DE7"/>
    <w:rsid w:val="00AB21C0"/>
    <w:rsid w:val="00AC605C"/>
    <w:rsid w:val="00B1713B"/>
    <w:rsid w:val="00B33DA1"/>
    <w:rsid w:val="00B36265"/>
    <w:rsid w:val="00B93F9A"/>
    <w:rsid w:val="00BA709B"/>
    <w:rsid w:val="00BB6C5B"/>
    <w:rsid w:val="00BC103C"/>
    <w:rsid w:val="00BC794D"/>
    <w:rsid w:val="00BE4CB3"/>
    <w:rsid w:val="00C62877"/>
    <w:rsid w:val="00C92436"/>
    <w:rsid w:val="00C97500"/>
    <w:rsid w:val="00CB16A5"/>
    <w:rsid w:val="00CE0ED9"/>
    <w:rsid w:val="00CF4226"/>
    <w:rsid w:val="00CF5D96"/>
    <w:rsid w:val="00D03620"/>
    <w:rsid w:val="00D20019"/>
    <w:rsid w:val="00D219E9"/>
    <w:rsid w:val="00D45932"/>
    <w:rsid w:val="00D615CC"/>
    <w:rsid w:val="00D705D8"/>
    <w:rsid w:val="00DA3D78"/>
    <w:rsid w:val="00DB70F8"/>
    <w:rsid w:val="00DD7B28"/>
    <w:rsid w:val="00DE1C7A"/>
    <w:rsid w:val="00E14E55"/>
    <w:rsid w:val="00E236E8"/>
    <w:rsid w:val="00E40E2F"/>
    <w:rsid w:val="00E42ABB"/>
    <w:rsid w:val="00E66A21"/>
    <w:rsid w:val="00E85784"/>
    <w:rsid w:val="00E86442"/>
    <w:rsid w:val="00E90044"/>
    <w:rsid w:val="00E92A18"/>
    <w:rsid w:val="00E966D9"/>
    <w:rsid w:val="00EB07A0"/>
    <w:rsid w:val="00ED2BC6"/>
    <w:rsid w:val="00EE4390"/>
    <w:rsid w:val="00EE60ED"/>
    <w:rsid w:val="00EF0C82"/>
    <w:rsid w:val="00F137CF"/>
    <w:rsid w:val="00F43B57"/>
    <w:rsid w:val="00F64038"/>
    <w:rsid w:val="00F66239"/>
    <w:rsid w:val="00F67F8E"/>
    <w:rsid w:val="00F804A3"/>
    <w:rsid w:val="00F93901"/>
    <w:rsid w:val="00FD1F0C"/>
    <w:rsid w:val="00FD4B15"/>
    <w:rsid w:val="00FD65AE"/>
    <w:rsid w:val="00FE2F32"/>
    <w:rsid w:val="00FF0798"/>
    <w:rsid w:val="00FF123B"/>
    <w:rsid w:val="00FF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C429E"/>
  <w15:chartTrackingRefBased/>
  <w15:docId w15:val="{C64311F9-4167-4A65-919C-8B0B1A4F2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0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30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hyperlink" Target="http://aleumet.egov.kz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hyperlink" Target="https://proon.inessoft.kz" TargetMode="Externa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5E5DC-E8B6-43A1-AB78-68B04FF21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10501</TotalTime>
  <Pages>38</Pages>
  <Words>2378</Words>
  <Characters>13555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Вьюгова</dc:creator>
  <cp:keywords/>
  <dc:description/>
  <cp:lastModifiedBy>Akhmetzhan Akbota</cp:lastModifiedBy>
  <cp:revision>98</cp:revision>
  <dcterms:created xsi:type="dcterms:W3CDTF">2019-05-21T10:28:00Z</dcterms:created>
  <dcterms:modified xsi:type="dcterms:W3CDTF">2020-09-04T11:09:00Z</dcterms:modified>
</cp:coreProperties>
</file>